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B0" w:rsidRPr="00D51CB0" w:rsidRDefault="00D51CB0" w:rsidP="00D51CB0">
      <w:pPr>
        <w:shd w:val="clear" w:color="auto" w:fill="FFFFFF"/>
        <w:spacing w:line="20" w:lineRule="atLeast"/>
        <w:ind w:firstLine="284"/>
        <w:jc w:val="both"/>
        <w:rPr>
          <w:b/>
          <w:sz w:val="28"/>
          <w:szCs w:val="28"/>
        </w:rPr>
      </w:pPr>
      <w:r w:rsidRPr="00D51CB0">
        <w:rPr>
          <w:b/>
          <w:sz w:val="28"/>
          <w:szCs w:val="28"/>
        </w:rPr>
        <w:t>Тема «</w:t>
      </w:r>
      <w:r w:rsidRPr="00495C35">
        <w:rPr>
          <w:b/>
          <w:sz w:val="28"/>
          <w:szCs w:val="28"/>
        </w:rPr>
        <w:t>Характеристика русской интонации</w:t>
      </w:r>
      <w:r w:rsidRPr="00D51CB0">
        <w:rPr>
          <w:b/>
          <w:sz w:val="28"/>
          <w:szCs w:val="28"/>
        </w:rPr>
        <w:t>».</w:t>
      </w:r>
    </w:p>
    <w:p w:rsidR="00D51CB0" w:rsidRDefault="00D51CB0" w:rsidP="00D51CB0">
      <w:pPr>
        <w:shd w:val="clear" w:color="auto" w:fill="FFFFFF"/>
        <w:spacing w:line="20" w:lineRule="atLeast"/>
        <w:ind w:right="5" w:firstLine="567"/>
        <w:jc w:val="both"/>
        <w:rPr>
          <w:sz w:val="28"/>
          <w:szCs w:val="28"/>
        </w:rPr>
      </w:pPr>
    </w:p>
    <w:p w:rsidR="00D51CB0" w:rsidRPr="00D51CB0" w:rsidRDefault="00D51CB0" w:rsidP="00D51CB0">
      <w:pPr>
        <w:shd w:val="clear" w:color="auto" w:fill="FFFFFF"/>
        <w:spacing w:line="20" w:lineRule="atLeast"/>
        <w:ind w:right="5" w:firstLine="567"/>
        <w:jc w:val="both"/>
        <w:rPr>
          <w:sz w:val="28"/>
          <w:szCs w:val="28"/>
        </w:rPr>
      </w:pPr>
      <w:r w:rsidRPr="00D51CB0">
        <w:rPr>
          <w:sz w:val="28"/>
          <w:szCs w:val="28"/>
        </w:rPr>
        <w:t>План</w:t>
      </w:r>
    </w:p>
    <w:p w:rsidR="00D51CB0" w:rsidRPr="00D51CB0" w:rsidRDefault="00D51CB0" w:rsidP="00D51CB0">
      <w:pPr>
        <w:shd w:val="clear" w:color="auto" w:fill="FFFFFF"/>
        <w:spacing w:line="20" w:lineRule="atLeast"/>
        <w:ind w:left="709"/>
        <w:jc w:val="both"/>
        <w:rPr>
          <w:sz w:val="28"/>
          <w:szCs w:val="28"/>
        </w:rPr>
      </w:pPr>
      <w:r w:rsidRPr="00D51CB0">
        <w:rPr>
          <w:sz w:val="28"/>
          <w:szCs w:val="28"/>
        </w:rPr>
        <w:t>1. Общая характеристика интонации как фонетического явления</w:t>
      </w:r>
    </w:p>
    <w:p w:rsidR="00D51CB0" w:rsidRPr="00D51CB0" w:rsidRDefault="00D51CB0" w:rsidP="00D51CB0">
      <w:pPr>
        <w:shd w:val="clear" w:color="auto" w:fill="FFFFFF"/>
        <w:spacing w:line="20" w:lineRule="atLeast"/>
        <w:ind w:left="709"/>
        <w:jc w:val="both"/>
        <w:rPr>
          <w:sz w:val="28"/>
          <w:szCs w:val="28"/>
        </w:rPr>
      </w:pPr>
      <w:r w:rsidRPr="00D51CB0">
        <w:rPr>
          <w:sz w:val="28"/>
          <w:szCs w:val="28"/>
        </w:rPr>
        <w:t>(общие сведения, подходы, функции)</w:t>
      </w:r>
      <w:r w:rsidRPr="00D51CB0">
        <w:rPr>
          <w:sz w:val="28"/>
          <w:szCs w:val="28"/>
        </w:rPr>
        <w:tab/>
      </w:r>
    </w:p>
    <w:p w:rsidR="00D51CB0" w:rsidRPr="00D51CB0" w:rsidRDefault="00D51CB0" w:rsidP="00D51CB0">
      <w:pPr>
        <w:shd w:val="clear" w:color="auto" w:fill="FFFFFF"/>
        <w:spacing w:line="20" w:lineRule="atLeast"/>
        <w:ind w:left="709"/>
        <w:jc w:val="both"/>
        <w:rPr>
          <w:sz w:val="28"/>
          <w:szCs w:val="28"/>
        </w:rPr>
      </w:pPr>
      <w:r w:rsidRPr="00D51CB0">
        <w:rPr>
          <w:sz w:val="28"/>
          <w:szCs w:val="28"/>
        </w:rPr>
        <w:t xml:space="preserve">2. </w:t>
      </w:r>
      <w:proofErr w:type="gramStart"/>
      <w:r w:rsidRPr="00D51CB0">
        <w:rPr>
          <w:sz w:val="28"/>
          <w:szCs w:val="28"/>
        </w:rPr>
        <w:t xml:space="preserve">Основные интонационные единицы (высказывание, </w:t>
      </w:r>
      <w:proofErr w:type="gramEnd"/>
    </w:p>
    <w:p w:rsidR="00D51CB0" w:rsidRPr="00D51CB0" w:rsidRDefault="00D51CB0" w:rsidP="00D51CB0">
      <w:pPr>
        <w:shd w:val="clear" w:color="auto" w:fill="FFFFFF"/>
        <w:spacing w:line="20" w:lineRule="atLeast"/>
        <w:ind w:left="709"/>
        <w:jc w:val="both"/>
        <w:rPr>
          <w:sz w:val="28"/>
          <w:szCs w:val="28"/>
        </w:rPr>
      </w:pPr>
      <w:r w:rsidRPr="00D51CB0">
        <w:rPr>
          <w:sz w:val="28"/>
          <w:szCs w:val="28"/>
        </w:rPr>
        <w:t>фраза, синтагма)</w:t>
      </w:r>
      <w:r w:rsidRPr="00D51CB0">
        <w:rPr>
          <w:sz w:val="28"/>
          <w:szCs w:val="28"/>
        </w:rPr>
        <w:tab/>
      </w:r>
      <w:r w:rsidRPr="00D51CB0">
        <w:rPr>
          <w:sz w:val="28"/>
          <w:szCs w:val="28"/>
        </w:rPr>
        <w:tab/>
      </w:r>
    </w:p>
    <w:p w:rsidR="00D51CB0" w:rsidRPr="00D51CB0" w:rsidRDefault="00D51CB0" w:rsidP="00D51CB0">
      <w:pPr>
        <w:shd w:val="clear" w:color="auto" w:fill="FFFFFF"/>
        <w:spacing w:line="20" w:lineRule="atLeast"/>
        <w:ind w:left="709"/>
        <w:jc w:val="both"/>
        <w:rPr>
          <w:sz w:val="28"/>
          <w:szCs w:val="28"/>
        </w:rPr>
      </w:pPr>
      <w:r w:rsidRPr="00D51CB0">
        <w:rPr>
          <w:sz w:val="28"/>
          <w:szCs w:val="28"/>
        </w:rPr>
        <w:t>3. Основные компоненты интонации</w:t>
      </w:r>
      <w:r w:rsidRPr="00D51CB0">
        <w:rPr>
          <w:sz w:val="28"/>
          <w:szCs w:val="28"/>
        </w:rPr>
        <w:tab/>
      </w:r>
      <w:r w:rsidRPr="00D51CB0">
        <w:rPr>
          <w:sz w:val="28"/>
          <w:szCs w:val="28"/>
        </w:rPr>
        <w:tab/>
      </w:r>
    </w:p>
    <w:p w:rsidR="00D51CB0" w:rsidRDefault="00D51CB0" w:rsidP="00D51CB0">
      <w:pPr>
        <w:shd w:val="clear" w:color="auto" w:fill="FFFFFF"/>
        <w:spacing w:line="20" w:lineRule="atLeast"/>
        <w:ind w:right="5" w:firstLine="567"/>
        <w:jc w:val="both"/>
        <w:rPr>
          <w:sz w:val="28"/>
          <w:szCs w:val="28"/>
        </w:rPr>
      </w:pPr>
    </w:p>
    <w:p w:rsidR="00495C35" w:rsidRPr="00D51CB0" w:rsidRDefault="00495C35" w:rsidP="00495C35">
      <w:pPr>
        <w:shd w:val="clear" w:color="auto" w:fill="FFFFFF"/>
        <w:spacing w:line="20" w:lineRule="atLeast"/>
        <w:ind w:left="709"/>
        <w:jc w:val="both"/>
        <w:rPr>
          <w:sz w:val="28"/>
          <w:szCs w:val="28"/>
        </w:rPr>
      </w:pPr>
      <w:r w:rsidRPr="00D51CB0">
        <w:rPr>
          <w:sz w:val="28"/>
          <w:szCs w:val="28"/>
        </w:rPr>
        <w:t>1. Общая характеристика интонации как фонетического явления</w:t>
      </w:r>
    </w:p>
    <w:p w:rsidR="00D51CB0" w:rsidRPr="00D51CB0" w:rsidRDefault="00D51CB0" w:rsidP="00D51CB0">
      <w:pPr>
        <w:shd w:val="clear" w:color="auto" w:fill="FFFFFF"/>
        <w:spacing w:line="20" w:lineRule="atLeast"/>
        <w:ind w:right="5" w:firstLine="567"/>
        <w:jc w:val="both"/>
        <w:rPr>
          <w:sz w:val="28"/>
          <w:szCs w:val="28"/>
        </w:rPr>
      </w:pPr>
      <w:proofErr w:type="gramStart"/>
      <w:r w:rsidRPr="00D51CB0">
        <w:rPr>
          <w:sz w:val="28"/>
          <w:szCs w:val="28"/>
        </w:rPr>
        <w:t>Важнейшем</w:t>
      </w:r>
      <w:proofErr w:type="gramEnd"/>
      <w:r w:rsidRPr="00D51CB0">
        <w:rPr>
          <w:sz w:val="28"/>
          <w:szCs w:val="28"/>
        </w:rPr>
        <w:t xml:space="preserve"> параметром устной речи, средством оформления высказывания, средством уточнения коммуникативного смысла и эмоционально-экспрессивных от</w:t>
      </w:r>
      <w:r w:rsidRPr="00D51CB0">
        <w:rPr>
          <w:sz w:val="28"/>
          <w:szCs w:val="28"/>
        </w:rPr>
        <w:softHyphen/>
        <w:t xml:space="preserve">тенков последнего является интонация.  </w:t>
      </w:r>
      <w:r w:rsidRPr="00D51CB0">
        <w:rPr>
          <w:color w:val="000000"/>
          <w:sz w:val="28"/>
          <w:szCs w:val="28"/>
        </w:rPr>
        <w:t xml:space="preserve">Термин </w:t>
      </w:r>
      <w:r w:rsidRPr="00D51CB0">
        <w:rPr>
          <w:iCs/>
          <w:color w:val="000000"/>
          <w:sz w:val="28"/>
          <w:szCs w:val="28"/>
        </w:rPr>
        <w:t>интонация</w:t>
      </w:r>
      <w:r w:rsidRPr="00D51CB0">
        <w:rPr>
          <w:i/>
          <w:iCs/>
          <w:color w:val="000000"/>
          <w:sz w:val="28"/>
          <w:szCs w:val="28"/>
        </w:rPr>
        <w:t xml:space="preserve"> </w:t>
      </w:r>
      <w:r w:rsidRPr="00D51CB0">
        <w:rPr>
          <w:color w:val="000000"/>
          <w:sz w:val="28"/>
          <w:szCs w:val="28"/>
        </w:rPr>
        <w:t>используется в лингвистике в узком и широ</w:t>
      </w:r>
      <w:r w:rsidRPr="00D51CB0">
        <w:rPr>
          <w:color w:val="000000"/>
          <w:sz w:val="28"/>
          <w:szCs w:val="28"/>
        </w:rPr>
        <w:softHyphen/>
        <w:t>ком значении. В узком смысле он обозначает мело</w:t>
      </w:r>
      <w:r w:rsidRPr="00D51CB0">
        <w:rPr>
          <w:color w:val="000000"/>
          <w:sz w:val="28"/>
          <w:szCs w:val="28"/>
        </w:rPr>
        <w:softHyphen/>
        <w:t xml:space="preserve">дику, мелодический контур движения тона; в  широком значении термина подразумевает, помимо интонации, ударение, </w:t>
      </w:r>
      <w:proofErr w:type="spellStart"/>
      <w:r w:rsidRPr="00D51CB0">
        <w:rPr>
          <w:color w:val="000000"/>
          <w:sz w:val="28"/>
          <w:szCs w:val="28"/>
        </w:rPr>
        <w:t>паузирование</w:t>
      </w:r>
      <w:proofErr w:type="spellEnd"/>
      <w:r w:rsidRPr="00D51CB0">
        <w:rPr>
          <w:color w:val="000000"/>
          <w:sz w:val="28"/>
          <w:szCs w:val="28"/>
        </w:rPr>
        <w:t xml:space="preserve">, темп. </w:t>
      </w:r>
      <w:proofErr w:type="gramStart"/>
      <w:r w:rsidRPr="00D51CB0">
        <w:rPr>
          <w:color w:val="000000"/>
          <w:sz w:val="28"/>
          <w:szCs w:val="28"/>
        </w:rPr>
        <w:t xml:space="preserve">Для построения методики обучения интонации в школе эффективной видится  опора на более широкое понимание интонации, так как для практического освоения устной речи как родного, так и неродного языка важным оказывается не только овладение </w:t>
      </w:r>
      <w:r w:rsidRPr="00D51CB0">
        <w:rPr>
          <w:sz w:val="28"/>
          <w:szCs w:val="28"/>
        </w:rPr>
        <w:t>мелодикой предложения, т.е. с различными типами движения основ</w:t>
      </w:r>
      <w:r w:rsidRPr="00D51CB0">
        <w:rPr>
          <w:sz w:val="28"/>
          <w:szCs w:val="28"/>
        </w:rPr>
        <w:softHyphen/>
        <w:t>ного тона голоса в пределах конечных участков предложения перед паузой, но и другими фонетическими средствами передачи информации суперсегментных единиц</w:t>
      </w:r>
      <w:proofErr w:type="gramEnd"/>
      <w:r w:rsidRPr="00D51CB0">
        <w:rPr>
          <w:sz w:val="28"/>
          <w:szCs w:val="28"/>
        </w:rPr>
        <w:t>.</w:t>
      </w:r>
      <w:r w:rsidRPr="00D51CB0">
        <w:rPr>
          <w:color w:val="000000"/>
          <w:sz w:val="28"/>
          <w:szCs w:val="28"/>
        </w:rPr>
        <w:t xml:space="preserve"> Для определения интонации как предмета изучения необходимо обратиться в первую очередь к анализу существующих концепций, что позволит конкретизировать объем сведений, необходимых для достижения учащимися необходимого уровня овладения неродной речью. </w:t>
      </w:r>
      <w:r w:rsidRPr="00D51CB0">
        <w:rPr>
          <w:sz w:val="28"/>
          <w:szCs w:val="28"/>
        </w:rPr>
        <w:t xml:space="preserve">Но для школьников, думается, будет излишне сложной задачей скрупулезное изучение этих средств как самостоятельных явлений. Необходимо предпринять анализ интонации как лингвистического явления на материале трех языков для определения важнейших ее средств, необходимых для изучения в школе, способных обеспечить достаточно свободное владение интонацией, ее основными функциями в собственной устной речи учащихся.  </w:t>
      </w:r>
      <w:r w:rsidRPr="00D51CB0">
        <w:rPr>
          <w:color w:val="000000"/>
          <w:sz w:val="28"/>
          <w:szCs w:val="28"/>
        </w:rPr>
        <w:t xml:space="preserve">Очевидно, что интонация представляет собой явление комплексное, </w:t>
      </w:r>
      <w:r w:rsidRPr="00D51CB0">
        <w:rPr>
          <w:sz w:val="28"/>
          <w:szCs w:val="28"/>
        </w:rPr>
        <w:t>создаваемое взаимодействием нескольких компонентов, важнейшими из которых принято считать: 1) частоту основного тона голоса (мело</w:t>
      </w:r>
      <w:r w:rsidRPr="00D51CB0">
        <w:rPr>
          <w:sz w:val="28"/>
          <w:szCs w:val="28"/>
        </w:rPr>
        <w:softHyphen/>
        <w:t>дическая составляющая); 2) интенсивность (динамическая составля</w:t>
      </w:r>
      <w:r w:rsidRPr="00D51CB0">
        <w:rPr>
          <w:sz w:val="28"/>
          <w:szCs w:val="28"/>
        </w:rPr>
        <w:softHyphen/>
        <w:t>ющая); 3) длительность, или темп (</w:t>
      </w:r>
      <w:proofErr w:type="spellStart"/>
      <w:r w:rsidRPr="00D51CB0">
        <w:rPr>
          <w:sz w:val="28"/>
          <w:szCs w:val="28"/>
        </w:rPr>
        <w:t>темпоральная</w:t>
      </w:r>
      <w:proofErr w:type="spellEnd"/>
      <w:r w:rsidRPr="00D51CB0">
        <w:rPr>
          <w:sz w:val="28"/>
          <w:szCs w:val="28"/>
        </w:rPr>
        <w:t xml:space="preserve"> составляющая); 4) тембр. </w:t>
      </w:r>
    </w:p>
    <w:p w:rsidR="00D51CB0" w:rsidRPr="00D51CB0" w:rsidRDefault="00D51CB0" w:rsidP="00D51CB0">
      <w:pPr>
        <w:shd w:val="clear" w:color="auto" w:fill="FFFFFF"/>
        <w:spacing w:line="20" w:lineRule="atLeast"/>
        <w:ind w:left="14" w:right="5" w:firstLine="326"/>
        <w:jc w:val="both"/>
        <w:rPr>
          <w:sz w:val="28"/>
          <w:szCs w:val="28"/>
        </w:rPr>
      </w:pPr>
      <w:r w:rsidRPr="00D51CB0">
        <w:rPr>
          <w:sz w:val="28"/>
          <w:szCs w:val="28"/>
        </w:rPr>
        <w:t xml:space="preserve">Интонация представляет собой в фонетическом аспекте количественные изменения основного тона, интенсивности, длительности, которые не затрагивают фонемные характеристики звуков. Интонация – один из важнейших факторов оформления речи,  «наиболее характерный признак данного языка», это подтверждается наблюдениями, позволяющими констатировать, что при восприятии иноязычной речи от слушающего часто ускользают некоторые оттенки смысла, передаваемые незнакомой </w:t>
      </w:r>
      <w:r w:rsidRPr="00D51CB0">
        <w:rPr>
          <w:sz w:val="28"/>
          <w:szCs w:val="28"/>
        </w:rPr>
        <w:lastRenderedPageBreak/>
        <w:t xml:space="preserve">интонацией. Неправильный интонационный рисунок фразы на  неродном языке, несомненно, порождает возникновение барьеров восприятия чужой речи и трудностями в оформлении собственной, сбоям в процессе коммуникации. Интонация не является единственным средством передачи некоторого значения, поэтому четкое противопоставление интонационного оформления обнаруживается в ограниченном числе конструкций. Тем не менее, произнося с различной интонацией односложную фразу типа немецкого </w:t>
      </w:r>
      <w:proofErr w:type="spellStart"/>
      <w:r w:rsidRPr="00D51CB0">
        <w:rPr>
          <w:sz w:val="28"/>
          <w:szCs w:val="28"/>
          <w:lang w:val="en-US"/>
        </w:rPr>
        <w:t>Stopp</w:t>
      </w:r>
      <w:proofErr w:type="spellEnd"/>
      <w:r w:rsidRPr="00D51CB0">
        <w:rPr>
          <w:sz w:val="28"/>
          <w:szCs w:val="28"/>
        </w:rPr>
        <w:t xml:space="preserve"> или русского</w:t>
      </w:r>
      <w:proofErr w:type="gramStart"/>
      <w:r w:rsidRPr="00D51CB0">
        <w:rPr>
          <w:sz w:val="28"/>
          <w:szCs w:val="28"/>
        </w:rPr>
        <w:t xml:space="preserve"> </w:t>
      </w:r>
      <w:r w:rsidRPr="00D51CB0">
        <w:rPr>
          <w:i/>
          <w:iCs/>
          <w:sz w:val="28"/>
          <w:szCs w:val="28"/>
        </w:rPr>
        <w:t>З</w:t>
      </w:r>
      <w:proofErr w:type="gramEnd"/>
      <w:r w:rsidRPr="00D51CB0">
        <w:rPr>
          <w:i/>
          <w:iCs/>
          <w:sz w:val="28"/>
          <w:szCs w:val="28"/>
        </w:rPr>
        <w:t xml:space="preserve">дравствуйте, </w:t>
      </w:r>
      <w:r w:rsidRPr="00D51CB0">
        <w:rPr>
          <w:sz w:val="28"/>
          <w:szCs w:val="28"/>
        </w:rPr>
        <w:t>можно констатировать, что с помощью интонации можно дифференцировать сообщение, побуждение, вопрос, некатегорическое утвержде</w:t>
      </w:r>
      <w:r w:rsidRPr="00D51CB0">
        <w:rPr>
          <w:sz w:val="28"/>
          <w:szCs w:val="28"/>
        </w:rPr>
        <w:softHyphen/>
        <w:t>ние, сомнение и др. Следовательно, владение навыками верного интонационного оформления речи следует признать необходимой составляющей овладения языком.</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Русская лингвистика  не располагает единой концепцией природы интонации, мнения о том, языковой или речевой природы это явление, расходятся. Более правомерной представляется позиция ученых, рассматривающих интонацию как языковое явление, аргументируя это наличием в языке интонационных моделей. Фонологическая релевантность (существенная для </w:t>
      </w:r>
      <w:proofErr w:type="spellStart"/>
      <w:r w:rsidRPr="00D51CB0">
        <w:rPr>
          <w:sz w:val="28"/>
          <w:szCs w:val="28"/>
        </w:rPr>
        <w:t>смыслоразличения</w:t>
      </w:r>
      <w:proofErr w:type="spellEnd"/>
      <w:r w:rsidRPr="00D51CB0">
        <w:rPr>
          <w:sz w:val="28"/>
          <w:szCs w:val="28"/>
        </w:rPr>
        <w:t xml:space="preserve">) моделей в системе интонационных средств позволяет говорить о языковой природе интонации. Так, </w:t>
      </w:r>
      <w:r w:rsidRPr="00D51CB0">
        <w:rPr>
          <w:sz w:val="28"/>
          <w:szCs w:val="28"/>
          <w:lang w:val="en-US"/>
        </w:rPr>
        <w:t>A</w:t>
      </w:r>
      <w:r w:rsidRPr="00D51CB0">
        <w:rPr>
          <w:sz w:val="28"/>
          <w:szCs w:val="28"/>
        </w:rPr>
        <w:t>.</w:t>
      </w:r>
      <w:r w:rsidRPr="00D51CB0">
        <w:rPr>
          <w:sz w:val="28"/>
          <w:szCs w:val="28"/>
          <w:lang w:val="en-US"/>
        </w:rPr>
        <w:t>M</w:t>
      </w:r>
      <w:r w:rsidRPr="00D51CB0">
        <w:rPr>
          <w:sz w:val="28"/>
          <w:szCs w:val="28"/>
        </w:rPr>
        <w:t>.</w:t>
      </w:r>
      <w:proofErr w:type="spellStart"/>
      <w:r w:rsidRPr="00D51CB0">
        <w:rPr>
          <w:sz w:val="28"/>
          <w:szCs w:val="28"/>
        </w:rPr>
        <w:t>Пешковский</w:t>
      </w:r>
      <w:proofErr w:type="spellEnd"/>
      <w:r w:rsidRPr="00D51CB0">
        <w:rPr>
          <w:sz w:val="28"/>
          <w:szCs w:val="28"/>
        </w:rPr>
        <w:t xml:space="preserve">  признавал наличие </w:t>
      </w:r>
      <w:r w:rsidRPr="00D51CB0">
        <w:rPr>
          <w:iCs/>
          <w:sz w:val="28"/>
          <w:szCs w:val="28"/>
        </w:rPr>
        <w:t>воспроизво</w:t>
      </w:r>
      <w:r w:rsidRPr="00D51CB0">
        <w:rPr>
          <w:iCs/>
          <w:sz w:val="28"/>
          <w:szCs w:val="28"/>
        </w:rPr>
        <w:softHyphen/>
        <w:t>дящихся</w:t>
      </w:r>
      <w:r w:rsidRPr="00D51CB0">
        <w:rPr>
          <w:i/>
          <w:iCs/>
          <w:sz w:val="28"/>
          <w:szCs w:val="28"/>
        </w:rPr>
        <w:t xml:space="preserve"> </w:t>
      </w:r>
      <w:r w:rsidRPr="00D51CB0">
        <w:rPr>
          <w:sz w:val="28"/>
          <w:szCs w:val="28"/>
        </w:rPr>
        <w:t>в речи интонаций, отмечая существование грамматики форм и грамматики интонации и указывая на «формально-грамматические сред</w:t>
      </w:r>
      <w:r w:rsidRPr="00D51CB0">
        <w:rPr>
          <w:sz w:val="28"/>
          <w:szCs w:val="28"/>
        </w:rPr>
        <w:softHyphen/>
        <w:t xml:space="preserve">ства интонации как средства грамматические». </w:t>
      </w:r>
      <w:proofErr w:type="gramStart"/>
      <w:r w:rsidRPr="00D51CB0">
        <w:rPr>
          <w:sz w:val="28"/>
          <w:szCs w:val="28"/>
        </w:rPr>
        <w:t>К числу языковых, фонологических интонационные средства относили  Н.С Трубецкой и А.Н.Гвоздев, а обнаружение фонологической функции интонации естественно влечет за собой признание возможности и целесообразности рас</w:t>
      </w:r>
      <w:r w:rsidRPr="00D51CB0">
        <w:rPr>
          <w:sz w:val="28"/>
          <w:szCs w:val="28"/>
        </w:rPr>
        <w:softHyphen/>
        <w:t>смотрения интонации в плане языка.</w:t>
      </w:r>
      <w:proofErr w:type="gramEnd"/>
      <w:r w:rsidRPr="00D51CB0">
        <w:rPr>
          <w:sz w:val="28"/>
          <w:szCs w:val="28"/>
        </w:rPr>
        <w:t xml:space="preserve"> </w:t>
      </w:r>
      <w:proofErr w:type="spellStart"/>
      <w:r w:rsidRPr="00D51CB0">
        <w:rPr>
          <w:sz w:val="28"/>
          <w:szCs w:val="28"/>
        </w:rPr>
        <w:t>Н.В.Черемисина-Ениколопова</w:t>
      </w:r>
      <w:proofErr w:type="spellEnd"/>
      <w:r w:rsidRPr="00D51CB0">
        <w:rPr>
          <w:sz w:val="28"/>
          <w:szCs w:val="28"/>
        </w:rPr>
        <w:t xml:space="preserve">, отмечается  значительное абстрагирование интонационных моделей, как и фонем, от конкретных физических (акустических) характеристик, указывает на важность для интонации относительных величин, значимых типовых соотношений, которые являются фактами языка и потому существенны для выявления его национальной специфики. </w:t>
      </w:r>
      <w:proofErr w:type="gramStart"/>
      <w:r w:rsidRPr="00D51CB0">
        <w:rPr>
          <w:sz w:val="28"/>
          <w:szCs w:val="28"/>
        </w:rPr>
        <w:t>Но относительная самостоятельность интонации, при несомненной ее связи с синтаксисом, семантикой, стилистикой позволила выдвинуть концепцию автономности моделей интонации, квалифи</w:t>
      </w:r>
      <w:r w:rsidRPr="00D51CB0">
        <w:rPr>
          <w:sz w:val="28"/>
          <w:szCs w:val="28"/>
        </w:rPr>
        <w:softHyphen/>
        <w:t xml:space="preserve">кации интонационной системы как «системы </w:t>
      </w:r>
      <w:r w:rsidRPr="00D51CB0">
        <w:rPr>
          <w:sz w:val="28"/>
          <w:szCs w:val="28"/>
          <w:lang w:val="en-US"/>
        </w:rPr>
        <w:t>sui</w:t>
      </w:r>
      <w:r w:rsidRPr="00D51CB0">
        <w:rPr>
          <w:sz w:val="28"/>
          <w:szCs w:val="28"/>
        </w:rPr>
        <w:t xml:space="preserve"> </w:t>
      </w:r>
      <w:r w:rsidRPr="00D51CB0">
        <w:rPr>
          <w:sz w:val="28"/>
          <w:szCs w:val="28"/>
          <w:lang w:val="en-US"/>
        </w:rPr>
        <w:t>generis</w:t>
      </w:r>
      <w:r w:rsidRPr="00D51CB0">
        <w:rPr>
          <w:sz w:val="28"/>
          <w:szCs w:val="28"/>
        </w:rPr>
        <w:t xml:space="preserve">» (в своем роде, т.е. замкнутой в себе), обосновывающейся тем, что нет четкой </w:t>
      </w:r>
      <w:proofErr w:type="spellStart"/>
      <w:r w:rsidRPr="00D51CB0">
        <w:rPr>
          <w:sz w:val="28"/>
          <w:szCs w:val="28"/>
        </w:rPr>
        <w:t>прикрепленности</w:t>
      </w:r>
      <w:proofErr w:type="spellEnd"/>
      <w:r w:rsidRPr="00D51CB0">
        <w:rPr>
          <w:sz w:val="28"/>
          <w:szCs w:val="28"/>
        </w:rPr>
        <w:t xml:space="preserve"> к определенной синтаксической структуре определенной интонационной модели.</w:t>
      </w:r>
      <w:proofErr w:type="gramEnd"/>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Анализ интонации речи позволяет выявить общие черты, реализующие </w:t>
      </w:r>
      <w:r w:rsidRPr="00D51CB0">
        <w:rPr>
          <w:iCs/>
          <w:sz w:val="28"/>
          <w:szCs w:val="28"/>
        </w:rPr>
        <w:t xml:space="preserve">типичные, воспроизводимые </w:t>
      </w:r>
      <w:r w:rsidRPr="00D51CB0">
        <w:rPr>
          <w:sz w:val="28"/>
          <w:szCs w:val="28"/>
        </w:rPr>
        <w:t>интонационные ходы. Каждый национальный язык располагает ограничен</w:t>
      </w:r>
      <w:r w:rsidRPr="00D51CB0">
        <w:rPr>
          <w:sz w:val="28"/>
          <w:szCs w:val="28"/>
        </w:rPr>
        <w:softHyphen/>
        <w:t>ным набором интонационных моделей — типовых интонационных конструкций, «создающих те или иные различия в значении». Русисты рассматривали интонационный рисунок фраз русской речи с разных позиций, выделяя разные коммуникативно значимые единицы звучащей речи: и</w:t>
      </w:r>
      <w:r w:rsidRPr="00D51CB0">
        <w:rPr>
          <w:bCs/>
          <w:sz w:val="28"/>
          <w:szCs w:val="28"/>
        </w:rPr>
        <w:t xml:space="preserve">нтонационные конструкции </w:t>
      </w:r>
      <w:r w:rsidRPr="00D51CB0">
        <w:rPr>
          <w:sz w:val="28"/>
          <w:szCs w:val="28"/>
        </w:rPr>
        <w:t xml:space="preserve">русского языка (впервые </w:t>
      </w:r>
      <w:r w:rsidRPr="00D51CB0">
        <w:rPr>
          <w:bCs/>
          <w:sz w:val="28"/>
          <w:szCs w:val="28"/>
        </w:rPr>
        <w:lastRenderedPageBreak/>
        <w:t>оп</w:t>
      </w:r>
      <w:r w:rsidRPr="00D51CB0">
        <w:rPr>
          <w:iCs/>
          <w:sz w:val="28"/>
          <w:szCs w:val="28"/>
        </w:rPr>
        <w:t xml:space="preserve">исаны </w:t>
      </w:r>
      <w:proofErr w:type="spellStart"/>
      <w:r w:rsidRPr="00D51CB0">
        <w:rPr>
          <w:bCs/>
          <w:sz w:val="28"/>
          <w:szCs w:val="28"/>
        </w:rPr>
        <w:t>Е.А.Брызгуновой</w:t>
      </w:r>
      <w:proofErr w:type="spellEnd"/>
      <w:r w:rsidRPr="00D51CB0">
        <w:rPr>
          <w:bCs/>
          <w:sz w:val="28"/>
          <w:szCs w:val="28"/>
        </w:rPr>
        <w:t xml:space="preserve">), </w:t>
      </w:r>
      <w:proofErr w:type="spellStart"/>
      <w:r w:rsidRPr="00D51CB0">
        <w:rPr>
          <w:sz w:val="28"/>
          <w:szCs w:val="28"/>
        </w:rPr>
        <w:t>интонемы</w:t>
      </w:r>
      <w:proofErr w:type="spellEnd"/>
      <w:r w:rsidRPr="00D51CB0">
        <w:rPr>
          <w:sz w:val="28"/>
          <w:szCs w:val="28"/>
        </w:rPr>
        <w:t xml:space="preserve">, просодемы.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Существующее в лингвистике параллельное использование терминов </w:t>
      </w:r>
      <w:r w:rsidRPr="00D51CB0">
        <w:rPr>
          <w:iCs/>
          <w:sz w:val="28"/>
          <w:szCs w:val="28"/>
        </w:rPr>
        <w:t xml:space="preserve">просодия </w:t>
      </w:r>
      <w:r w:rsidRPr="00D51CB0">
        <w:rPr>
          <w:sz w:val="28"/>
          <w:szCs w:val="28"/>
        </w:rPr>
        <w:t xml:space="preserve">и </w:t>
      </w:r>
      <w:r w:rsidRPr="00D51CB0">
        <w:rPr>
          <w:iCs/>
          <w:sz w:val="28"/>
          <w:szCs w:val="28"/>
        </w:rPr>
        <w:t xml:space="preserve">интонация </w:t>
      </w:r>
      <w:r w:rsidRPr="00D51CB0">
        <w:rPr>
          <w:sz w:val="28"/>
          <w:szCs w:val="28"/>
        </w:rPr>
        <w:t>представляется некорректным из-за необходимости семан</w:t>
      </w:r>
      <w:r w:rsidRPr="00D51CB0">
        <w:rPr>
          <w:sz w:val="28"/>
          <w:szCs w:val="28"/>
        </w:rPr>
        <w:softHyphen/>
        <w:t xml:space="preserve">тико-стилистического размежевания дублетных синонимов. Представляется правомерным признать </w:t>
      </w:r>
      <w:proofErr w:type="gramStart"/>
      <w:r w:rsidRPr="00D51CB0">
        <w:rPr>
          <w:sz w:val="28"/>
          <w:szCs w:val="28"/>
        </w:rPr>
        <w:t>право</w:t>
      </w:r>
      <w:proofErr w:type="gramEnd"/>
      <w:r w:rsidRPr="00D51CB0">
        <w:rPr>
          <w:sz w:val="28"/>
          <w:szCs w:val="28"/>
        </w:rPr>
        <w:t xml:space="preserve"> но приоритетное использование за термином «интонация» как более частотным.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Интонация составляет суперсегментный уровень, вторую линию речевого звучания. Этот второй уровень речевого звучания, который образуется, с </w:t>
      </w:r>
      <w:proofErr w:type="gramStart"/>
      <w:r w:rsidRPr="00D51CB0">
        <w:rPr>
          <w:sz w:val="28"/>
          <w:szCs w:val="28"/>
        </w:rPr>
        <w:t>одной сторон</w:t>
      </w:r>
      <w:proofErr w:type="gramEnd"/>
      <w:r w:rsidRPr="00D51CB0">
        <w:rPr>
          <w:sz w:val="28"/>
          <w:szCs w:val="28"/>
        </w:rPr>
        <w:t xml:space="preserve">, системой ударений (просодией), а с другой стороны — мелодикой, темпом, </w:t>
      </w:r>
      <w:proofErr w:type="spellStart"/>
      <w:r w:rsidRPr="00D51CB0">
        <w:rPr>
          <w:sz w:val="28"/>
          <w:szCs w:val="28"/>
        </w:rPr>
        <w:t>паузацией</w:t>
      </w:r>
      <w:proofErr w:type="spellEnd"/>
      <w:r w:rsidRPr="00D51CB0">
        <w:rPr>
          <w:sz w:val="28"/>
          <w:szCs w:val="28"/>
        </w:rPr>
        <w:t xml:space="preserve"> и тембром, имеет сложное строение и выполняет многообразные функции.</w:t>
      </w:r>
    </w:p>
    <w:p w:rsidR="00D51CB0" w:rsidRPr="00D51CB0" w:rsidRDefault="00D51CB0" w:rsidP="00D51CB0">
      <w:pPr>
        <w:shd w:val="clear" w:color="auto" w:fill="FFFFFF"/>
        <w:spacing w:line="20" w:lineRule="atLeast"/>
        <w:ind w:firstLine="284"/>
        <w:jc w:val="both"/>
        <w:rPr>
          <w:color w:val="000000"/>
          <w:sz w:val="28"/>
          <w:szCs w:val="28"/>
        </w:rPr>
      </w:pPr>
      <w:r w:rsidRPr="00D51CB0">
        <w:rPr>
          <w:color w:val="000000"/>
          <w:sz w:val="28"/>
          <w:szCs w:val="28"/>
        </w:rPr>
        <w:t xml:space="preserve">В энциклопедии «Русский язык» приводится следующее определение интонации: «изменение основного тона, интенсивности, тембра и длительности звучащих предложений; интонация членит речевой поток на смысловые отрезки, противопоставляет предложения по цели высказывания и детализирует внутри них смысловые отношения, участвует в выражении эмоций». Более широкое определение находим в словаре Т.В.Матвеевой: «совокупность характеристик звучащей речи, в которую входят мелодика, темп и ритм речи, интенсивность и тембр голоса, паузы и логические ударения». </w:t>
      </w:r>
      <w:proofErr w:type="gramStart"/>
      <w:r w:rsidRPr="00D51CB0">
        <w:rPr>
          <w:color w:val="000000"/>
          <w:sz w:val="28"/>
          <w:szCs w:val="28"/>
        </w:rPr>
        <w:t xml:space="preserve">В учебнике современного русского языка под ред. </w:t>
      </w:r>
      <w:proofErr w:type="spellStart"/>
      <w:r w:rsidRPr="00D51CB0">
        <w:rPr>
          <w:color w:val="000000"/>
          <w:sz w:val="28"/>
          <w:szCs w:val="28"/>
        </w:rPr>
        <w:t>П.А.</w:t>
      </w:r>
      <w:proofErr w:type="gramEnd"/>
      <w:r w:rsidRPr="00D51CB0">
        <w:rPr>
          <w:color w:val="000000"/>
          <w:sz w:val="28"/>
          <w:szCs w:val="28"/>
        </w:rPr>
        <w:t>Леканта</w:t>
      </w:r>
      <w:proofErr w:type="spellEnd"/>
      <w:r w:rsidRPr="00D51CB0">
        <w:rPr>
          <w:color w:val="000000"/>
          <w:sz w:val="28"/>
          <w:szCs w:val="28"/>
        </w:rPr>
        <w:t xml:space="preserve"> предлагается как узкое, так и широкое понимание интонации: «…движение тона вверх или вниз от среднего уровня называются интонацией. В понятие интонации часто включают также изменение интенсивности, длительности, тембра речевого такта и фразы»; причем, как видно, акцентируется более конкретное толкование.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Итак, интона</w:t>
      </w:r>
      <w:r w:rsidRPr="00D51CB0">
        <w:rPr>
          <w:sz w:val="28"/>
          <w:szCs w:val="28"/>
        </w:rPr>
        <w:softHyphen/>
        <w:t>ция – сложное явление, состоящее из ряда компонентов.</w:t>
      </w:r>
      <w:r w:rsidRPr="00D51CB0">
        <w:rPr>
          <w:i/>
          <w:sz w:val="28"/>
          <w:szCs w:val="28"/>
          <w:u w:val="single"/>
        </w:rPr>
        <w:t xml:space="preserve"> </w:t>
      </w:r>
      <w:r w:rsidRPr="00D51CB0">
        <w:rPr>
          <w:sz w:val="28"/>
          <w:szCs w:val="28"/>
        </w:rPr>
        <w:t xml:space="preserve">Подобно звукам речи, интонация описывается с помощью четырех акустических параметров, зачастую именуемых ныне просодическими средствами: частоты основного тона (высоты тона), спектра, интенсивности и длительности. В </w:t>
      </w:r>
      <w:proofErr w:type="spellStart"/>
      <w:r w:rsidRPr="00D51CB0">
        <w:rPr>
          <w:sz w:val="28"/>
          <w:szCs w:val="28"/>
        </w:rPr>
        <w:t>интонологии</w:t>
      </w:r>
      <w:proofErr w:type="spellEnd"/>
      <w:r w:rsidRPr="00D51CB0">
        <w:rPr>
          <w:sz w:val="28"/>
          <w:szCs w:val="28"/>
        </w:rPr>
        <w:t xml:space="preserve"> различают следующие основные компоненты интонации: ударение, мелодику (или мелодию), темп и тембр. Для описания речевой интонации существенны также паузы. </w:t>
      </w:r>
      <w:r w:rsidRPr="00D51CB0">
        <w:rPr>
          <w:color w:val="000000"/>
          <w:sz w:val="28"/>
          <w:szCs w:val="28"/>
        </w:rPr>
        <w:t xml:space="preserve">Рассмотрим кратко основные понятия, связываемые с интонацией. Под мелодикой понимается  один из компонентов интонации, основывающийся на изменении высоты голосового тона во время речи в соответствии со смыслом высказывания. Богатство и выразительность речи предполагают наличие достаточного </w:t>
      </w:r>
      <w:proofErr w:type="spellStart"/>
      <w:r w:rsidRPr="00D51CB0">
        <w:rPr>
          <w:color w:val="000000"/>
          <w:sz w:val="28"/>
          <w:szCs w:val="28"/>
        </w:rPr>
        <w:t>звуковысотного</w:t>
      </w:r>
      <w:proofErr w:type="spellEnd"/>
      <w:r w:rsidRPr="00D51CB0">
        <w:rPr>
          <w:color w:val="000000"/>
          <w:sz w:val="28"/>
          <w:szCs w:val="28"/>
        </w:rPr>
        <w:t xml:space="preserve"> диапазона и умение повышать и понижать голос в зависимости от содержания высказывания и чувств говорящего.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Ударение и мелодика – важнейшие и наиболее своеобразные </w:t>
      </w:r>
      <w:r w:rsidRPr="00D51CB0">
        <w:rPr>
          <w:iCs/>
          <w:sz w:val="28"/>
          <w:szCs w:val="28"/>
        </w:rPr>
        <w:t>компоненты</w:t>
      </w:r>
      <w:r w:rsidRPr="00D51CB0">
        <w:rPr>
          <w:i/>
          <w:iCs/>
          <w:sz w:val="28"/>
          <w:szCs w:val="28"/>
        </w:rPr>
        <w:t xml:space="preserve"> </w:t>
      </w:r>
      <w:r w:rsidRPr="00D51CB0">
        <w:rPr>
          <w:sz w:val="28"/>
          <w:szCs w:val="28"/>
        </w:rPr>
        <w:t>инто</w:t>
      </w:r>
      <w:r w:rsidRPr="00D51CB0">
        <w:rPr>
          <w:sz w:val="28"/>
          <w:szCs w:val="28"/>
        </w:rPr>
        <w:softHyphen/>
        <w:t xml:space="preserve">нации. В основе </w:t>
      </w:r>
      <w:r w:rsidRPr="00D51CB0">
        <w:rPr>
          <w:b/>
          <w:bCs/>
          <w:sz w:val="28"/>
          <w:szCs w:val="28"/>
        </w:rPr>
        <w:t xml:space="preserve">ударения </w:t>
      </w:r>
      <w:r w:rsidRPr="00D51CB0">
        <w:rPr>
          <w:sz w:val="28"/>
          <w:szCs w:val="28"/>
        </w:rPr>
        <w:t>лежит интенсивность, сила звука. Вместе с тем акустически ударение может быть выражено разнообразно: не только интенсивностью звука, но и другими акустическими параметрами – длительностью, повышением/понижением частоты основного тона, а также комбинацией этих параметров.</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Разграничивают ударение словесное, синтагматическое, фразовое и </w:t>
      </w:r>
      <w:r w:rsidRPr="00D51CB0">
        <w:rPr>
          <w:sz w:val="28"/>
          <w:szCs w:val="28"/>
        </w:rPr>
        <w:lastRenderedPageBreak/>
        <w:t>логическое. С</w:t>
      </w:r>
      <w:r w:rsidRPr="00D51CB0">
        <w:rPr>
          <w:iCs/>
          <w:sz w:val="28"/>
          <w:szCs w:val="28"/>
        </w:rPr>
        <w:t>ловесное</w:t>
      </w:r>
      <w:r w:rsidRPr="00D51CB0">
        <w:rPr>
          <w:i/>
          <w:iCs/>
          <w:sz w:val="28"/>
          <w:szCs w:val="28"/>
        </w:rPr>
        <w:t xml:space="preserve"> </w:t>
      </w:r>
      <w:r w:rsidRPr="00D51CB0">
        <w:rPr>
          <w:sz w:val="28"/>
          <w:szCs w:val="28"/>
        </w:rPr>
        <w:t>ударение – своеобразная силовая и тональная вершина слова, «кри</w:t>
      </w:r>
      <w:r w:rsidRPr="00D51CB0">
        <w:rPr>
          <w:sz w:val="28"/>
          <w:szCs w:val="28"/>
        </w:rPr>
        <w:softHyphen/>
        <w:t>тическая точка», через которую осуществляется интонационное движение во фразе.</w:t>
      </w:r>
      <w:r w:rsidRPr="00D51CB0">
        <w:rPr>
          <w:i/>
          <w:iCs/>
          <w:sz w:val="28"/>
          <w:szCs w:val="28"/>
        </w:rPr>
        <w:t xml:space="preserve"> </w:t>
      </w:r>
      <w:r w:rsidRPr="00D51CB0">
        <w:rPr>
          <w:iCs/>
          <w:sz w:val="28"/>
          <w:szCs w:val="28"/>
        </w:rPr>
        <w:t>Функция</w:t>
      </w:r>
      <w:r w:rsidRPr="00D51CB0">
        <w:rPr>
          <w:i/>
          <w:iCs/>
          <w:sz w:val="28"/>
          <w:szCs w:val="28"/>
        </w:rPr>
        <w:t xml:space="preserve"> </w:t>
      </w:r>
      <w:r w:rsidRPr="00D51CB0">
        <w:rPr>
          <w:iCs/>
          <w:sz w:val="28"/>
          <w:szCs w:val="28"/>
        </w:rPr>
        <w:t>с</w:t>
      </w:r>
      <w:r w:rsidRPr="00D51CB0">
        <w:rPr>
          <w:sz w:val="28"/>
          <w:szCs w:val="28"/>
        </w:rPr>
        <w:t>интагматического и фразового ударения – фонетическое объединение соответственно нескольких слов в синтагму или нескольких синтагм во фразу; выделение в составе синтагмы и предло</w:t>
      </w:r>
      <w:r w:rsidRPr="00D51CB0">
        <w:rPr>
          <w:sz w:val="28"/>
          <w:szCs w:val="28"/>
        </w:rPr>
        <w:softHyphen/>
        <w:t>жения наиболее информативного, наиболее коммуникативно важ</w:t>
      </w:r>
      <w:r w:rsidRPr="00D51CB0">
        <w:rPr>
          <w:sz w:val="28"/>
          <w:szCs w:val="28"/>
        </w:rPr>
        <w:softHyphen/>
        <w:t xml:space="preserve">ного слова. </w:t>
      </w:r>
      <w:r w:rsidRPr="00D51CB0">
        <w:rPr>
          <w:iCs/>
          <w:sz w:val="28"/>
          <w:szCs w:val="28"/>
        </w:rPr>
        <w:t xml:space="preserve">Синтагматическое и фразовое ударение, как </w:t>
      </w:r>
      <w:r w:rsidRPr="00D51CB0">
        <w:rPr>
          <w:sz w:val="28"/>
          <w:szCs w:val="28"/>
        </w:rPr>
        <w:t xml:space="preserve">и ударение </w:t>
      </w:r>
      <w:r w:rsidRPr="00D51CB0">
        <w:rPr>
          <w:iCs/>
          <w:sz w:val="28"/>
          <w:szCs w:val="28"/>
        </w:rPr>
        <w:t xml:space="preserve">логическое, являются в первую очередь </w:t>
      </w:r>
      <w:r w:rsidRPr="00D51CB0">
        <w:rPr>
          <w:sz w:val="28"/>
          <w:szCs w:val="28"/>
        </w:rPr>
        <w:t>с</w:t>
      </w:r>
      <w:r w:rsidRPr="00D51CB0">
        <w:rPr>
          <w:iCs/>
          <w:sz w:val="28"/>
          <w:szCs w:val="28"/>
        </w:rPr>
        <w:t>мысловыми</w:t>
      </w:r>
      <w:r w:rsidRPr="00D51CB0">
        <w:rPr>
          <w:sz w:val="28"/>
          <w:szCs w:val="28"/>
        </w:rPr>
        <w:t xml:space="preserve"> ударениями</w:t>
      </w:r>
      <w:r w:rsidRPr="00D51CB0">
        <w:rPr>
          <w:i/>
          <w:iCs/>
          <w:sz w:val="28"/>
          <w:szCs w:val="28"/>
        </w:rPr>
        <w:t xml:space="preserve">. </w:t>
      </w:r>
      <w:r w:rsidRPr="00D51CB0">
        <w:rPr>
          <w:sz w:val="28"/>
          <w:szCs w:val="28"/>
        </w:rPr>
        <w:t>Нередко эти ударения носят не только смысловой, но и эмоциональный характер: именно выделенное ударением слово является глав</w:t>
      </w:r>
      <w:r w:rsidRPr="00D51CB0">
        <w:rPr>
          <w:sz w:val="28"/>
          <w:szCs w:val="28"/>
        </w:rPr>
        <w:softHyphen/>
        <w:t>ной сферой средоточия эмоций, а значит, «точкой» выражения подтекста.</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Связь мелодики с ритмом (не только с ритмикой слова, но и с ритмической организацией синтагмы и предложения) позволя</w:t>
      </w:r>
      <w:r w:rsidRPr="00D51CB0">
        <w:rPr>
          <w:sz w:val="28"/>
          <w:szCs w:val="28"/>
        </w:rPr>
        <w:softHyphen/>
        <w:t xml:space="preserve">ет говорить </w:t>
      </w:r>
      <w:r w:rsidRPr="00D51CB0">
        <w:rPr>
          <w:iCs/>
          <w:sz w:val="28"/>
          <w:szCs w:val="28"/>
        </w:rPr>
        <w:t>о ритмомелодике речи.</w:t>
      </w:r>
      <w:r w:rsidRPr="00D51CB0">
        <w:rPr>
          <w:sz w:val="28"/>
          <w:szCs w:val="28"/>
        </w:rPr>
        <w:t xml:space="preserve"> Тембр, тональность относят к  паралингвистическим компонентам интонации.</w:t>
      </w:r>
      <w:r w:rsidRPr="00D51CB0">
        <w:rPr>
          <w:i/>
          <w:iCs/>
          <w:sz w:val="28"/>
          <w:szCs w:val="28"/>
        </w:rPr>
        <w:t xml:space="preserve"> </w:t>
      </w:r>
      <w:r w:rsidRPr="00D51CB0">
        <w:rPr>
          <w:sz w:val="28"/>
          <w:szCs w:val="28"/>
        </w:rPr>
        <w:t>С мелодикой (тональным контуром) соотносятся и так называе</w:t>
      </w:r>
      <w:r w:rsidRPr="00D51CB0">
        <w:rPr>
          <w:sz w:val="28"/>
          <w:szCs w:val="28"/>
        </w:rPr>
        <w:softHyphen/>
        <w:t>мые тональные уровни, или ярусы тона. Достаточно четко различаются три яруса тона: средний, высокий и низкий. Тональность тесно связана с выражением в речи эмоциональности. Средний ярус тона соответствует нормальной высоте голоса говорящего. Низкий ярус тона несколько ниже среднего, служит для сообщения о чем-то таинственно-загадочном или даже устрашающем. Высокий ярус тона на две-три ноты выше среднего; часто использу</w:t>
      </w:r>
      <w:r w:rsidRPr="00D51CB0">
        <w:rPr>
          <w:sz w:val="28"/>
          <w:szCs w:val="28"/>
        </w:rPr>
        <w:softHyphen/>
        <w:t xml:space="preserve">ется как средство описания чего-то радостного, светлого, даже восторженного.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 </w:t>
      </w:r>
      <w:r w:rsidRPr="00D51CB0">
        <w:rPr>
          <w:color w:val="000000"/>
          <w:sz w:val="28"/>
          <w:szCs w:val="28"/>
        </w:rPr>
        <w:t>Тембр голоса рассматривается как голосовые обертоны, то есть звуковая окраска, которая накладывается на основной тон или шум и придает голосу индивидуальность и эмоциональную окрашенность. Этот т</w:t>
      </w:r>
      <w:r w:rsidRPr="00D51CB0">
        <w:rPr>
          <w:bCs/>
          <w:sz w:val="28"/>
          <w:szCs w:val="28"/>
        </w:rPr>
        <w:t>ермин «тембр»</w:t>
      </w:r>
      <w:r w:rsidRPr="00D51CB0">
        <w:rPr>
          <w:b/>
          <w:bCs/>
          <w:sz w:val="28"/>
          <w:szCs w:val="28"/>
        </w:rPr>
        <w:t xml:space="preserve"> в</w:t>
      </w:r>
      <w:r w:rsidRPr="00D51CB0">
        <w:rPr>
          <w:sz w:val="28"/>
          <w:szCs w:val="28"/>
        </w:rPr>
        <w:t xml:space="preserve"> </w:t>
      </w:r>
      <w:proofErr w:type="spellStart"/>
      <w:r w:rsidRPr="00D51CB0">
        <w:rPr>
          <w:sz w:val="28"/>
          <w:szCs w:val="28"/>
        </w:rPr>
        <w:t>интонологии</w:t>
      </w:r>
      <w:proofErr w:type="spellEnd"/>
      <w:r w:rsidRPr="00D51CB0">
        <w:rPr>
          <w:sz w:val="28"/>
          <w:szCs w:val="28"/>
        </w:rPr>
        <w:t xml:space="preserve"> используется для именования допол</w:t>
      </w:r>
      <w:r w:rsidRPr="00D51CB0">
        <w:rPr>
          <w:sz w:val="28"/>
          <w:szCs w:val="28"/>
        </w:rPr>
        <w:softHyphen/>
        <w:t>нительной окраски звучания, сообщающей речи различные эмо</w:t>
      </w:r>
      <w:r w:rsidRPr="00D51CB0">
        <w:rPr>
          <w:sz w:val="28"/>
          <w:szCs w:val="28"/>
        </w:rPr>
        <w:softHyphen/>
        <w:t xml:space="preserve">ционально-экспрессивные оттенки, придаваемые именно тембровой окраской произношения. Существует две основные классификации тембров. </w:t>
      </w:r>
      <w:proofErr w:type="gramStart"/>
      <w:r w:rsidRPr="00D51CB0">
        <w:rPr>
          <w:sz w:val="28"/>
          <w:szCs w:val="28"/>
        </w:rPr>
        <w:t>На фоне среднего индивидуально</w:t>
      </w:r>
      <w:r w:rsidRPr="00D51CB0">
        <w:rPr>
          <w:sz w:val="28"/>
          <w:szCs w:val="28"/>
        </w:rPr>
        <w:softHyphen/>
        <w:t xml:space="preserve">го тембра различают: а) тембр </w:t>
      </w:r>
      <w:r w:rsidRPr="00D51CB0">
        <w:rPr>
          <w:i/>
          <w:iCs/>
          <w:sz w:val="28"/>
          <w:szCs w:val="28"/>
        </w:rPr>
        <w:t xml:space="preserve">металлический </w:t>
      </w:r>
      <w:r w:rsidRPr="00D51CB0">
        <w:rPr>
          <w:sz w:val="28"/>
          <w:szCs w:val="28"/>
        </w:rPr>
        <w:t>(работает головной резонатор) — тембр ораторской, ми</w:t>
      </w:r>
      <w:r w:rsidRPr="00D51CB0">
        <w:rPr>
          <w:sz w:val="28"/>
          <w:szCs w:val="28"/>
        </w:rPr>
        <w:softHyphen/>
        <w:t xml:space="preserve">тинговой речи, чтения «героических» стиховых строк; б) тембр </w:t>
      </w:r>
      <w:r w:rsidRPr="00D51CB0">
        <w:rPr>
          <w:i/>
          <w:iCs/>
          <w:sz w:val="28"/>
          <w:szCs w:val="28"/>
        </w:rPr>
        <w:t xml:space="preserve">бархатный </w:t>
      </w:r>
      <w:r w:rsidRPr="00D51CB0">
        <w:rPr>
          <w:sz w:val="28"/>
          <w:szCs w:val="28"/>
        </w:rPr>
        <w:t xml:space="preserve">(работает </w:t>
      </w:r>
      <w:r w:rsidRPr="00D51CB0">
        <w:rPr>
          <w:b/>
          <w:bCs/>
          <w:sz w:val="28"/>
          <w:szCs w:val="28"/>
        </w:rPr>
        <w:t xml:space="preserve">грудной </w:t>
      </w:r>
      <w:r w:rsidRPr="00D51CB0">
        <w:rPr>
          <w:sz w:val="28"/>
          <w:szCs w:val="28"/>
        </w:rPr>
        <w:t>резонатор) — тембр интимной, ласковой речи, лирических исповедальных стихотворений и т.п.</w:t>
      </w:r>
      <w:proofErr w:type="gramEnd"/>
      <w:r w:rsidRPr="00D51CB0">
        <w:rPr>
          <w:sz w:val="28"/>
          <w:szCs w:val="28"/>
        </w:rPr>
        <w:t xml:space="preserve"> </w:t>
      </w:r>
      <w:proofErr w:type="gramStart"/>
      <w:r w:rsidRPr="00D51CB0">
        <w:rPr>
          <w:sz w:val="28"/>
          <w:szCs w:val="28"/>
        </w:rPr>
        <w:t xml:space="preserve">По второй классификации на фоне среднего тембра различают: а) тембр </w:t>
      </w:r>
      <w:r w:rsidRPr="00D51CB0">
        <w:rPr>
          <w:i/>
          <w:iCs/>
          <w:sz w:val="28"/>
          <w:szCs w:val="28"/>
        </w:rPr>
        <w:t xml:space="preserve">темный </w:t>
      </w:r>
      <w:r w:rsidRPr="00D51CB0">
        <w:rPr>
          <w:sz w:val="28"/>
          <w:szCs w:val="28"/>
        </w:rPr>
        <w:t xml:space="preserve">— тембр, сигнализирующий о негативных эмоциях, о меланхолическом, даже ипохондрическом настроении; тембр интонационно передает сожаление, недовольство и т.п.); б) тембр </w:t>
      </w:r>
      <w:r w:rsidRPr="00D51CB0">
        <w:rPr>
          <w:i/>
          <w:iCs/>
          <w:sz w:val="28"/>
          <w:szCs w:val="28"/>
        </w:rPr>
        <w:t xml:space="preserve">светлый </w:t>
      </w:r>
      <w:r w:rsidRPr="00D51CB0">
        <w:rPr>
          <w:sz w:val="28"/>
          <w:szCs w:val="28"/>
        </w:rPr>
        <w:t>– тембр позитивных эмоций, радостного, крылатого настроения, передающий интонационно радость, даже восторг говорящею.</w:t>
      </w:r>
      <w:proofErr w:type="gramEnd"/>
      <w:r w:rsidRPr="00D51CB0">
        <w:rPr>
          <w:sz w:val="28"/>
          <w:szCs w:val="28"/>
        </w:rPr>
        <w:t xml:space="preserve"> Тембровые модуляции значимы для выразительного чтения, ораторского искусства; формирование навыков использования нужного тембра опирается на имитацию тембровой манеры педагога.</w:t>
      </w:r>
    </w:p>
    <w:p w:rsidR="00D51CB0" w:rsidRPr="00D51CB0" w:rsidRDefault="00D51CB0" w:rsidP="00D51CB0">
      <w:pPr>
        <w:shd w:val="clear" w:color="auto" w:fill="FFFFFF"/>
        <w:spacing w:line="20" w:lineRule="atLeast"/>
        <w:ind w:firstLine="284"/>
        <w:jc w:val="both"/>
        <w:rPr>
          <w:sz w:val="28"/>
          <w:szCs w:val="28"/>
        </w:rPr>
      </w:pPr>
      <w:r w:rsidRPr="00D51CB0">
        <w:rPr>
          <w:b/>
          <w:bCs/>
          <w:sz w:val="28"/>
          <w:szCs w:val="28"/>
        </w:rPr>
        <w:t xml:space="preserve">Темп – </w:t>
      </w:r>
      <w:r w:rsidRPr="00D51CB0">
        <w:rPr>
          <w:sz w:val="28"/>
          <w:szCs w:val="28"/>
        </w:rPr>
        <w:t>скорость речи, относительное ускорение или замед</w:t>
      </w:r>
      <w:r w:rsidRPr="00D51CB0">
        <w:rPr>
          <w:sz w:val="28"/>
          <w:szCs w:val="28"/>
        </w:rPr>
        <w:softHyphen/>
        <w:t xml:space="preserve">ление отдельных ее отрезков – зависит от нескольких факторов: стиля </w:t>
      </w:r>
      <w:r w:rsidRPr="00D51CB0">
        <w:rPr>
          <w:sz w:val="28"/>
          <w:szCs w:val="28"/>
        </w:rPr>
        <w:lastRenderedPageBreak/>
        <w:t>произношения, смысла речи, эмоционального состояния оратора, эмоциональ</w:t>
      </w:r>
      <w:r w:rsidRPr="00D51CB0">
        <w:rPr>
          <w:sz w:val="28"/>
          <w:szCs w:val="28"/>
        </w:rPr>
        <w:softHyphen/>
        <w:t xml:space="preserve">ного содержания высказывания. Темп произнесения речи зависит от ряда факторов: скорость произношения слов, характер синтагматического членения и </w:t>
      </w:r>
      <w:proofErr w:type="spellStart"/>
      <w:r w:rsidRPr="00D51CB0">
        <w:rPr>
          <w:sz w:val="28"/>
          <w:szCs w:val="28"/>
        </w:rPr>
        <w:t>паузирования</w:t>
      </w:r>
      <w:proofErr w:type="spellEnd"/>
      <w:r w:rsidRPr="00D51CB0">
        <w:rPr>
          <w:sz w:val="28"/>
          <w:szCs w:val="28"/>
        </w:rPr>
        <w:t>, ритмика текста. Темп тесно связан с ритмом, поскольку важнейшим параметром существования ритма признается временная изохронность, одинаковая длительность единиц звучащей речи.</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Темп речи представляет собой средство суперсегментной фонетики, влияющее на функционально-стилистическую дифференциацию текстов. Разграничение стилей произношения опирается на различие темпа произнесения речи, который определяется количеством слогов или слов в единицу времени;  на основании критерия темпа речи выделяют полный и разговорный стили. Если п</w:t>
      </w:r>
      <w:r w:rsidRPr="00D51CB0">
        <w:rPr>
          <w:i/>
          <w:iCs/>
          <w:sz w:val="28"/>
          <w:szCs w:val="28"/>
        </w:rPr>
        <w:t xml:space="preserve">олному </w:t>
      </w:r>
      <w:r w:rsidRPr="00D51CB0">
        <w:rPr>
          <w:sz w:val="28"/>
          <w:szCs w:val="28"/>
        </w:rPr>
        <w:t xml:space="preserve">стилю, характерному для  официальных выступлений, лекций, присуще общее </w:t>
      </w:r>
      <w:r w:rsidRPr="00D51CB0">
        <w:rPr>
          <w:i/>
          <w:iCs/>
          <w:sz w:val="28"/>
          <w:szCs w:val="28"/>
        </w:rPr>
        <w:t xml:space="preserve">замедление, отчетливое </w:t>
      </w:r>
      <w:r w:rsidRPr="00D51CB0">
        <w:rPr>
          <w:sz w:val="28"/>
          <w:szCs w:val="28"/>
        </w:rPr>
        <w:t xml:space="preserve">произношение, то  </w:t>
      </w:r>
      <w:r w:rsidRPr="00D51CB0">
        <w:rPr>
          <w:i/>
          <w:iCs/>
          <w:sz w:val="28"/>
          <w:szCs w:val="28"/>
        </w:rPr>
        <w:t xml:space="preserve">разговорный </w:t>
      </w:r>
      <w:r w:rsidRPr="00D51CB0">
        <w:rPr>
          <w:sz w:val="28"/>
          <w:szCs w:val="28"/>
        </w:rPr>
        <w:t xml:space="preserve">стиль  отличает </w:t>
      </w:r>
      <w:r w:rsidRPr="00D51CB0">
        <w:rPr>
          <w:i/>
          <w:iCs/>
          <w:sz w:val="28"/>
          <w:szCs w:val="28"/>
        </w:rPr>
        <w:t>ускоре</w:t>
      </w:r>
      <w:r w:rsidRPr="00D51CB0">
        <w:rPr>
          <w:i/>
          <w:iCs/>
          <w:sz w:val="28"/>
          <w:szCs w:val="28"/>
        </w:rPr>
        <w:softHyphen/>
        <w:t xml:space="preserve">ние </w:t>
      </w:r>
      <w:r w:rsidRPr="00D51CB0">
        <w:rPr>
          <w:sz w:val="28"/>
          <w:szCs w:val="28"/>
        </w:rPr>
        <w:t xml:space="preserve">темпа речи. </w:t>
      </w:r>
    </w:p>
    <w:p w:rsidR="00D51CB0" w:rsidRPr="00D51CB0" w:rsidRDefault="00D51CB0" w:rsidP="00D51CB0">
      <w:pPr>
        <w:spacing w:line="20" w:lineRule="atLeast"/>
        <w:ind w:firstLine="426"/>
        <w:jc w:val="both"/>
        <w:rPr>
          <w:color w:val="000000"/>
          <w:sz w:val="28"/>
          <w:szCs w:val="28"/>
        </w:rPr>
      </w:pPr>
      <w:r w:rsidRPr="00D51CB0">
        <w:rPr>
          <w:sz w:val="28"/>
          <w:szCs w:val="28"/>
        </w:rPr>
        <w:t>На характер темпа влияют и логические ударения, которые вызывают замедление темпа, поскольку логические ударения привносят в текст экспрессию («Эмоционально окрашенная фраза звучит длиннее, чем нейтральная»), активизируют интеллектуальную работу («Логическое ударение, кроме того, является фактором интеллектуальным, а при работе интеллекта темп замедляется, значит, замедление ударного слога  в главном слове вполне обоснованно»).</w:t>
      </w:r>
      <w:r w:rsidRPr="00D51CB0">
        <w:rPr>
          <w:color w:val="000000"/>
          <w:sz w:val="28"/>
          <w:szCs w:val="28"/>
        </w:rPr>
        <w:t xml:space="preserve"> </w:t>
      </w:r>
      <w:proofErr w:type="gramStart"/>
      <w:r w:rsidRPr="00D51CB0">
        <w:rPr>
          <w:color w:val="000000"/>
          <w:sz w:val="28"/>
          <w:szCs w:val="28"/>
        </w:rPr>
        <w:t>Темп речи – скорость произнесения речевых элементов – разнообразится ускорениями и замедлениями</w:t>
      </w:r>
      <w:proofErr w:type="gramEnd"/>
      <w:r w:rsidRPr="00D51CB0">
        <w:rPr>
          <w:color w:val="000000"/>
          <w:sz w:val="28"/>
          <w:szCs w:val="28"/>
        </w:rPr>
        <w:t xml:space="preserve">, с </w:t>
      </w:r>
      <w:proofErr w:type="gramStart"/>
      <w:r w:rsidRPr="00D51CB0">
        <w:rPr>
          <w:color w:val="000000"/>
          <w:sz w:val="28"/>
          <w:szCs w:val="28"/>
        </w:rPr>
        <w:t>помощью</w:t>
      </w:r>
      <w:proofErr w:type="gramEnd"/>
      <w:r w:rsidRPr="00D51CB0">
        <w:rPr>
          <w:color w:val="000000"/>
          <w:sz w:val="28"/>
          <w:szCs w:val="28"/>
        </w:rPr>
        <w:t xml:space="preserve"> которых осуществляется информационное членение текста: интонационное противопоставление в высказывании важного – неважного может реализовываться изменениями в темпе речи: при произнесении синтагмы, содержащей несущественную информацию, темп чаще всего ускоряется, при произнесении информации значимой, существенной – замедляется. </w:t>
      </w:r>
    </w:p>
    <w:p w:rsidR="00D51CB0" w:rsidRPr="00D51CB0" w:rsidRDefault="00D51CB0" w:rsidP="00D51CB0">
      <w:pPr>
        <w:spacing w:line="20" w:lineRule="atLeast"/>
        <w:ind w:firstLine="426"/>
        <w:jc w:val="both"/>
        <w:rPr>
          <w:color w:val="000000"/>
          <w:sz w:val="28"/>
          <w:szCs w:val="28"/>
        </w:rPr>
      </w:pPr>
    </w:p>
    <w:p w:rsidR="00D51CB0" w:rsidRPr="00D51CB0" w:rsidRDefault="00D51CB0" w:rsidP="00D51CB0">
      <w:pPr>
        <w:shd w:val="clear" w:color="auto" w:fill="FFFFFF"/>
        <w:spacing w:line="20" w:lineRule="atLeast"/>
        <w:ind w:firstLine="284"/>
        <w:jc w:val="both"/>
        <w:rPr>
          <w:b/>
          <w:sz w:val="28"/>
          <w:szCs w:val="28"/>
        </w:rPr>
      </w:pPr>
      <w:r w:rsidRPr="00D51CB0">
        <w:rPr>
          <w:b/>
          <w:sz w:val="28"/>
          <w:szCs w:val="28"/>
        </w:rPr>
        <w:t xml:space="preserve">2. Основные интонационные единицы </w:t>
      </w:r>
    </w:p>
    <w:p w:rsidR="00D51CB0" w:rsidRPr="00D51CB0" w:rsidRDefault="00D51CB0" w:rsidP="00D51CB0">
      <w:pPr>
        <w:shd w:val="clear" w:color="auto" w:fill="FFFFFF"/>
        <w:spacing w:line="20" w:lineRule="atLeast"/>
        <w:ind w:right="5" w:firstLine="567"/>
        <w:jc w:val="both"/>
        <w:rPr>
          <w:sz w:val="28"/>
          <w:szCs w:val="28"/>
        </w:rPr>
      </w:pPr>
      <w:r w:rsidRPr="00D51CB0">
        <w:rPr>
          <w:sz w:val="28"/>
          <w:szCs w:val="28"/>
        </w:rPr>
        <w:t xml:space="preserve">Характеристика интонации предполагает определение  интонационных единиц языка, которые являются разновеликими отрезками речи, составляющими некоторое интонационно-смысловое единство. Это, в частности,  понятия высказывания, </w:t>
      </w:r>
      <w:r w:rsidRPr="00D51CB0">
        <w:rPr>
          <w:iCs/>
          <w:sz w:val="28"/>
          <w:szCs w:val="28"/>
        </w:rPr>
        <w:t>фразы и син</w:t>
      </w:r>
      <w:r w:rsidRPr="00D51CB0">
        <w:rPr>
          <w:iCs/>
          <w:sz w:val="28"/>
          <w:szCs w:val="28"/>
        </w:rPr>
        <w:softHyphen/>
        <w:t>тагмы.</w:t>
      </w:r>
    </w:p>
    <w:p w:rsidR="00D51CB0" w:rsidRPr="00D51CB0" w:rsidRDefault="00D51CB0" w:rsidP="00D51CB0">
      <w:pPr>
        <w:shd w:val="clear" w:color="auto" w:fill="FFFFFF"/>
        <w:spacing w:line="20" w:lineRule="atLeast"/>
        <w:ind w:right="5" w:firstLine="567"/>
        <w:jc w:val="both"/>
        <w:rPr>
          <w:sz w:val="28"/>
          <w:szCs w:val="28"/>
        </w:rPr>
      </w:pPr>
      <w:r w:rsidRPr="00D51CB0">
        <w:rPr>
          <w:iCs/>
          <w:sz w:val="28"/>
          <w:szCs w:val="28"/>
        </w:rPr>
        <w:t xml:space="preserve">Под высказыванием следует понимать </w:t>
      </w:r>
      <w:r w:rsidRPr="00D51CB0">
        <w:rPr>
          <w:sz w:val="28"/>
          <w:szCs w:val="28"/>
        </w:rPr>
        <w:t>некое речевое произведение, обладающее смысловой связанностью и интонационной завершенностью, взятое в целом,</w:t>
      </w:r>
      <w:r w:rsidRPr="00D51CB0">
        <w:rPr>
          <w:spacing w:val="-1"/>
          <w:sz w:val="28"/>
          <w:szCs w:val="28"/>
        </w:rPr>
        <w:t xml:space="preserve"> безотносительно к его членению и длительно</w:t>
      </w:r>
      <w:r w:rsidRPr="00D51CB0">
        <w:rPr>
          <w:spacing w:val="-1"/>
          <w:sz w:val="28"/>
          <w:szCs w:val="28"/>
        </w:rPr>
        <w:softHyphen/>
      </w:r>
      <w:r w:rsidRPr="00D51CB0">
        <w:rPr>
          <w:sz w:val="28"/>
          <w:szCs w:val="28"/>
        </w:rPr>
        <w:t xml:space="preserve">сти. </w:t>
      </w:r>
    </w:p>
    <w:p w:rsidR="00D51CB0" w:rsidRPr="00D51CB0" w:rsidRDefault="00D51CB0" w:rsidP="00D51CB0">
      <w:pPr>
        <w:shd w:val="clear" w:color="auto" w:fill="FFFFFF"/>
        <w:spacing w:line="20" w:lineRule="atLeast"/>
        <w:ind w:right="5" w:firstLine="567"/>
        <w:jc w:val="both"/>
        <w:rPr>
          <w:sz w:val="28"/>
          <w:szCs w:val="28"/>
        </w:rPr>
      </w:pPr>
      <w:r w:rsidRPr="00D51CB0">
        <w:rPr>
          <w:sz w:val="28"/>
          <w:szCs w:val="28"/>
        </w:rPr>
        <w:t xml:space="preserve">Средствами интонационного оформления высказываний различной продолжительности могут выступать </w:t>
      </w:r>
      <w:r w:rsidRPr="00D51CB0">
        <w:rPr>
          <w:spacing w:val="-1"/>
          <w:sz w:val="28"/>
          <w:szCs w:val="28"/>
        </w:rPr>
        <w:t>особенности мелодического рисун</w:t>
      </w:r>
      <w:r w:rsidRPr="00D51CB0">
        <w:rPr>
          <w:spacing w:val="-1"/>
          <w:sz w:val="28"/>
          <w:szCs w:val="28"/>
        </w:rPr>
        <w:softHyphen/>
      </w:r>
      <w:r w:rsidRPr="00D51CB0">
        <w:rPr>
          <w:sz w:val="28"/>
          <w:szCs w:val="28"/>
        </w:rPr>
        <w:t>ка и  паузы различной продолжительности.</w:t>
      </w:r>
    </w:p>
    <w:p w:rsidR="00D51CB0" w:rsidRPr="00D51CB0" w:rsidRDefault="00D51CB0" w:rsidP="00D51CB0">
      <w:pPr>
        <w:shd w:val="clear" w:color="auto" w:fill="FFFFFF"/>
        <w:tabs>
          <w:tab w:val="left" w:pos="3216"/>
        </w:tabs>
        <w:spacing w:line="20" w:lineRule="atLeast"/>
        <w:ind w:left="24" w:right="17" w:firstLine="336"/>
        <w:jc w:val="both"/>
        <w:rPr>
          <w:sz w:val="28"/>
          <w:szCs w:val="28"/>
          <w:lang w:val="en-US"/>
        </w:rPr>
      </w:pPr>
      <w:r w:rsidRPr="00D51CB0">
        <w:rPr>
          <w:sz w:val="28"/>
          <w:szCs w:val="28"/>
        </w:rPr>
        <w:t>Термином "фраза" принято обозначать  фрагмент речевого пото</w:t>
      </w:r>
      <w:r w:rsidRPr="00D51CB0">
        <w:rPr>
          <w:sz w:val="28"/>
          <w:szCs w:val="28"/>
        </w:rPr>
        <w:softHyphen/>
        <w:t>ка, обладающий относительно завершенной интонацией, а также синтаксической и смысловой цельностью, который может функционировать в качестве структурного элемента раз</w:t>
      </w:r>
      <w:r w:rsidRPr="00D51CB0">
        <w:rPr>
          <w:sz w:val="28"/>
          <w:szCs w:val="28"/>
        </w:rPr>
        <w:softHyphen/>
        <w:t xml:space="preserve">вернутого высказывания или быть самостоятельным высказыванием. </w:t>
      </w:r>
      <w:proofErr w:type="spellStart"/>
      <w:r w:rsidRPr="00D51CB0">
        <w:rPr>
          <w:sz w:val="28"/>
          <w:szCs w:val="28"/>
        </w:rPr>
        <w:t>Интонологически</w:t>
      </w:r>
      <w:proofErr w:type="spellEnd"/>
      <w:r w:rsidRPr="00D51CB0">
        <w:rPr>
          <w:sz w:val="28"/>
          <w:szCs w:val="28"/>
        </w:rPr>
        <w:t xml:space="preserve">  понятие фразы можно соотнести  с синтаксическим понятием полного предложения</w:t>
      </w:r>
    </w:p>
    <w:p w:rsidR="00D51CB0" w:rsidRPr="00D51CB0" w:rsidRDefault="00D51CB0" w:rsidP="00D51CB0">
      <w:pPr>
        <w:shd w:val="clear" w:color="auto" w:fill="FFFFFF"/>
        <w:spacing w:line="20" w:lineRule="atLeast"/>
        <w:ind w:left="19" w:firstLine="288"/>
        <w:jc w:val="both"/>
        <w:rPr>
          <w:sz w:val="28"/>
          <w:szCs w:val="28"/>
        </w:rPr>
      </w:pPr>
      <w:r w:rsidRPr="00D51CB0">
        <w:rPr>
          <w:sz w:val="28"/>
          <w:szCs w:val="28"/>
        </w:rPr>
        <w:lastRenderedPageBreak/>
        <w:t>Интонация конца имеет варианты, выбор которых зависит от степени завершенности реплики или беседы в целом, от эмоционально-экспрессивной коннотации высказывания, иногда является показателем этикетных, социальных, эмоциональных отношений  между участниками акта коммуникации. В русской  речи интонационный завершитель (каданс) всегда информативен и строго мотивирован самым общим смыслом высказывания и зависит от левых и пра</w:t>
      </w:r>
      <w:r w:rsidRPr="00D51CB0">
        <w:rPr>
          <w:sz w:val="28"/>
          <w:szCs w:val="28"/>
        </w:rPr>
        <w:softHyphen/>
        <w:t>вых связей предложения в тексте, от реальной динамики собы</w:t>
      </w:r>
      <w:r w:rsidRPr="00D51CB0">
        <w:rPr>
          <w:sz w:val="28"/>
          <w:szCs w:val="28"/>
        </w:rPr>
        <w:softHyphen/>
        <w:t>тий, от особенностей передаваемого настроения. Ка</w:t>
      </w:r>
      <w:r w:rsidRPr="00D51CB0">
        <w:rPr>
          <w:sz w:val="28"/>
          <w:szCs w:val="28"/>
        </w:rPr>
        <w:softHyphen/>
        <w:t>данс в русском тексте подска</w:t>
      </w:r>
      <w:r w:rsidRPr="00D51CB0">
        <w:rPr>
          <w:sz w:val="28"/>
          <w:szCs w:val="28"/>
        </w:rPr>
        <w:softHyphen/>
        <w:t>зывается не только его содержанием и пунктуационно, но и формальными факторами: акцентным строением финального сло</w:t>
      </w:r>
      <w:r w:rsidRPr="00D51CB0">
        <w:rPr>
          <w:sz w:val="28"/>
          <w:szCs w:val="28"/>
        </w:rPr>
        <w:softHyphen/>
        <w:t>ва в предложении (видом финального словораздела), ритмичес</w:t>
      </w:r>
      <w:r w:rsidRPr="00D51CB0">
        <w:rPr>
          <w:sz w:val="28"/>
          <w:szCs w:val="28"/>
        </w:rPr>
        <w:softHyphen/>
        <w:t xml:space="preserve">ким строением финальной синтагмы, динамической структурой этой синтагмы и предложения в целом. </w:t>
      </w:r>
    </w:p>
    <w:p w:rsidR="00D51CB0" w:rsidRPr="00D51CB0" w:rsidRDefault="00D51CB0" w:rsidP="00D51CB0">
      <w:pPr>
        <w:shd w:val="clear" w:color="auto" w:fill="FFFFFF"/>
        <w:spacing w:line="20" w:lineRule="atLeast"/>
        <w:ind w:firstLine="426"/>
        <w:rPr>
          <w:b/>
          <w:sz w:val="28"/>
          <w:szCs w:val="28"/>
        </w:rPr>
      </w:pPr>
      <w:r w:rsidRPr="00D51CB0">
        <w:rPr>
          <w:b/>
          <w:sz w:val="28"/>
          <w:szCs w:val="28"/>
        </w:rPr>
        <w:t>Синтаксическое строение синтагм</w:t>
      </w:r>
    </w:p>
    <w:p w:rsidR="00D51CB0" w:rsidRPr="00D51CB0" w:rsidRDefault="00D51CB0" w:rsidP="00D51CB0">
      <w:pPr>
        <w:shd w:val="clear" w:color="auto" w:fill="FFFFFF"/>
        <w:spacing w:line="20" w:lineRule="atLeast"/>
        <w:ind w:firstLine="426"/>
        <w:jc w:val="both"/>
        <w:rPr>
          <w:sz w:val="28"/>
          <w:szCs w:val="28"/>
        </w:rPr>
      </w:pPr>
      <w:r w:rsidRPr="00D51CB0">
        <w:rPr>
          <w:sz w:val="28"/>
          <w:szCs w:val="28"/>
        </w:rPr>
        <w:t xml:space="preserve">Синтагмы в разговорной речи, как правило, включают 1-2 слова, в устном варианте стилей книжных – по  два-три. Синтагматическое членение вариативно и в значительной степени обусловлено контекстом, то есть зависит от семантики и коммуникативной </w:t>
      </w:r>
      <w:proofErr w:type="spellStart"/>
      <w:r w:rsidRPr="00D51CB0">
        <w:rPr>
          <w:sz w:val="28"/>
          <w:szCs w:val="28"/>
        </w:rPr>
        <w:t>заданности</w:t>
      </w:r>
      <w:proofErr w:type="spellEnd"/>
      <w:r w:rsidRPr="00D51CB0">
        <w:rPr>
          <w:sz w:val="28"/>
          <w:szCs w:val="28"/>
        </w:rPr>
        <w:t xml:space="preserve"> текста в целом; оно отражается на интонации. Поэтому для построения методики обучения интонированию необходимо определить частотный синтаксический состав русских синтагм, представив его как набор типовых синтаксических схем, на базе которых можно рассматривать стилистически значимые варианты выделения и интонирования синтагм. </w:t>
      </w:r>
    </w:p>
    <w:p w:rsidR="00D51CB0" w:rsidRPr="00D51CB0" w:rsidRDefault="00D51CB0" w:rsidP="00D51CB0">
      <w:pPr>
        <w:shd w:val="clear" w:color="auto" w:fill="FFFFFF"/>
        <w:spacing w:line="20" w:lineRule="atLeast"/>
        <w:ind w:firstLine="426"/>
        <w:jc w:val="both"/>
        <w:rPr>
          <w:sz w:val="28"/>
          <w:szCs w:val="28"/>
        </w:rPr>
      </w:pPr>
      <w:r w:rsidRPr="00D51CB0">
        <w:rPr>
          <w:sz w:val="28"/>
          <w:szCs w:val="28"/>
        </w:rPr>
        <w:t xml:space="preserve">Рассмотрим строение синтагм русского языка. </w:t>
      </w:r>
    </w:p>
    <w:p w:rsidR="00D51CB0" w:rsidRPr="00D51CB0" w:rsidRDefault="00D51CB0" w:rsidP="00D51CB0">
      <w:pPr>
        <w:shd w:val="clear" w:color="auto" w:fill="FFFFFF"/>
        <w:spacing w:line="20" w:lineRule="atLeast"/>
        <w:ind w:firstLine="426"/>
        <w:jc w:val="both"/>
        <w:rPr>
          <w:sz w:val="28"/>
          <w:szCs w:val="28"/>
          <w:u w:val="single"/>
        </w:rPr>
      </w:pPr>
      <w:r w:rsidRPr="00D51CB0">
        <w:rPr>
          <w:sz w:val="28"/>
          <w:szCs w:val="28"/>
        </w:rPr>
        <w:t>В предложениях любой структуры осо</w:t>
      </w:r>
      <w:r w:rsidRPr="00D51CB0">
        <w:rPr>
          <w:sz w:val="28"/>
          <w:szCs w:val="28"/>
        </w:rPr>
        <w:softHyphen/>
        <w:t>бую синтагму составляет подлежащее, как распространенное, так и  нераспространенное, как препо</w:t>
      </w:r>
      <w:r w:rsidRPr="00D51CB0">
        <w:rPr>
          <w:sz w:val="28"/>
          <w:szCs w:val="28"/>
        </w:rPr>
        <w:softHyphen/>
        <w:t xml:space="preserve">зитивное, так и постпозитивное: </w:t>
      </w:r>
      <w:r w:rsidRPr="00D51CB0">
        <w:rPr>
          <w:i/>
          <w:iCs/>
          <w:sz w:val="28"/>
          <w:szCs w:val="28"/>
          <w:u w:val="single"/>
        </w:rPr>
        <w:t>Лошади</w:t>
      </w:r>
      <w:r w:rsidRPr="00D51CB0">
        <w:rPr>
          <w:i/>
          <w:iCs/>
          <w:sz w:val="28"/>
          <w:szCs w:val="28"/>
        </w:rPr>
        <w:t xml:space="preserve">/ шла шагом и скоро стали//;  </w:t>
      </w:r>
      <w:r w:rsidRPr="00D51CB0">
        <w:rPr>
          <w:i/>
          <w:iCs/>
          <w:sz w:val="28"/>
          <w:szCs w:val="28"/>
          <w:u w:val="single"/>
        </w:rPr>
        <w:t>Некоторые из присутствующих</w:t>
      </w:r>
      <w:r w:rsidRPr="00D51CB0">
        <w:rPr>
          <w:i/>
          <w:iCs/>
          <w:sz w:val="28"/>
          <w:szCs w:val="28"/>
        </w:rPr>
        <w:t>/ не согласились с докладчиком//;  У князя в сакле собралось уже /</w:t>
      </w:r>
      <w:r w:rsidRPr="00D51CB0">
        <w:rPr>
          <w:i/>
          <w:iCs/>
          <w:sz w:val="28"/>
          <w:szCs w:val="28"/>
          <w:u w:val="single"/>
        </w:rPr>
        <w:t>множество народа</w:t>
      </w:r>
      <w:r w:rsidRPr="00D51CB0">
        <w:rPr>
          <w:i/>
          <w:iCs/>
          <w:sz w:val="28"/>
          <w:szCs w:val="28"/>
        </w:rPr>
        <w:t xml:space="preserve">. </w:t>
      </w:r>
      <w:r w:rsidRPr="00D51CB0">
        <w:rPr>
          <w:sz w:val="28"/>
          <w:szCs w:val="28"/>
        </w:rPr>
        <w:t>Со</w:t>
      </w:r>
      <w:r w:rsidRPr="00D51CB0">
        <w:rPr>
          <w:sz w:val="28"/>
          <w:szCs w:val="28"/>
        </w:rPr>
        <w:softHyphen/>
        <w:t xml:space="preserve">ставное именное сказуемое также выделяется в особую синтагму: </w:t>
      </w:r>
      <w:r w:rsidRPr="00D51CB0">
        <w:rPr>
          <w:i/>
          <w:sz w:val="28"/>
          <w:szCs w:val="28"/>
        </w:rPr>
        <w:t xml:space="preserve">Учить детей он царских/не достоин; Деревья по сторонам ее /точно незажженные факелы; Право/ и у вас/  душа человеческая/ все </w:t>
      </w:r>
      <w:proofErr w:type="gramStart"/>
      <w:r w:rsidRPr="00D51CB0">
        <w:rPr>
          <w:i/>
          <w:sz w:val="28"/>
          <w:szCs w:val="28"/>
        </w:rPr>
        <w:t>равно</w:t>
      </w:r>
      <w:proofErr w:type="gramEnd"/>
      <w:r w:rsidRPr="00D51CB0">
        <w:rPr>
          <w:i/>
          <w:sz w:val="28"/>
          <w:szCs w:val="28"/>
        </w:rPr>
        <w:t xml:space="preserve"> что пареная репа.. </w:t>
      </w:r>
      <w:r w:rsidRPr="00D51CB0">
        <w:rPr>
          <w:sz w:val="28"/>
          <w:szCs w:val="28"/>
        </w:rPr>
        <w:t>В самостоятельную синтагму могут выделяться некоторые второстепенные члены, такие, как  дополнение:</w:t>
      </w:r>
      <w:r w:rsidRPr="00D51CB0">
        <w:rPr>
          <w:sz w:val="28"/>
          <w:szCs w:val="28"/>
          <w:u w:val="single"/>
        </w:rPr>
        <w:t xml:space="preserve"> </w:t>
      </w:r>
      <w:r w:rsidRPr="00D51CB0">
        <w:rPr>
          <w:i/>
          <w:iCs/>
          <w:sz w:val="28"/>
          <w:szCs w:val="28"/>
        </w:rPr>
        <w:t xml:space="preserve">На электростанции /он был оторван/ от </w:t>
      </w:r>
      <w:r w:rsidRPr="00D51CB0">
        <w:rPr>
          <w:i/>
          <w:iCs/>
          <w:sz w:val="28"/>
          <w:szCs w:val="28"/>
          <w:u w:val="single"/>
        </w:rPr>
        <w:t>железной дороги</w:t>
      </w:r>
      <w:r w:rsidRPr="00D51CB0">
        <w:rPr>
          <w:sz w:val="28"/>
          <w:szCs w:val="28"/>
        </w:rPr>
        <w:t>; обстоятельство:</w:t>
      </w:r>
      <w:r w:rsidRPr="00D51CB0">
        <w:rPr>
          <w:sz w:val="28"/>
          <w:szCs w:val="28"/>
          <w:u w:val="single"/>
        </w:rPr>
        <w:t xml:space="preserve"> </w:t>
      </w:r>
      <w:r w:rsidRPr="00D51CB0">
        <w:rPr>
          <w:i/>
          <w:sz w:val="28"/>
          <w:szCs w:val="28"/>
        </w:rPr>
        <w:t>(Они любили друг друга</w:t>
      </w:r>
      <w:r w:rsidRPr="00D51CB0">
        <w:rPr>
          <w:sz w:val="28"/>
          <w:szCs w:val="28"/>
        </w:rPr>
        <w:t xml:space="preserve"> / </w:t>
      </w:r>
      <w:r w:rsidRPr="00D51CB0">
        <w:rPr>
          <w:i/>
          <w:iCs/>
          <w:sz w:val="28"/>
          <w:szCs w:val="28"/>
          <w:u w:val="single"/>
        </w:rPr>
        <w:t>так долго и нежно</w:t>
      </w:r>
      <w:r w:rsidRPr="00D51CB0">
        <w:rPr>
          <w:i/>
          <w:iCs/>
          <w:sz w:val="28"/>
          <w:szCs w:val="28"/>
        </w:rPr>
        <w:t>...</w:t>
      </w:r>
      <w:r w:rsidRPr="00D51CB0">
        <w:rPr>
          <w:sz w:val="28"/>
          <w:szCs w:val="28"/>
        </w:rPr>
        <w:t xml:space="preserve">), несогласованное распространенное определение: </w:t>
      </w:r>
      <w:r w:rsidRPr="00D51CB0">
        <w:rPr>
          <w:i/>
          <w:sz w:val="28"/>
          <w:szCs w:val="28"/>
        </w:rPr>
        <w:t xml:space="preserve">Благодаря способности / </w:t>
      </w:r>
      <w:r w:rsidRPr="00D51CB0">
        <w:rPr>
          <w:i/>
          <w:sz w:val="28"/>
          <w:szCs w:val="28"/>
          <w:u w:val="single"/>
        </w:rPr>
        <w:t xml:space="preserve">быстро схватывать и запоминать </w:t>
      </w:r>
      <w:proofErr w:type="gramStart"/>
      <w:r w:rsidRPr="00D51CB0">
        <w:rPr>
          <w:i/>
          <w:sz w:val="28"/>
          <w:szCs w:val="28"/>
          <w:u w:val="single"/>
        </w:rPr>
        <w:t>слышанное</w:t>
      </w:r>
      <w:proofErr w:type="gramEnd"/>
      <w:r w:rsidRPr="00D51CB0">
        <w:rPr>
          <w:i/>
          <w:sz w:val="28"/>
          <w:szCs w:val="28"/>
        </w:rPr>
        <w:t>/, он выдержал экзамены с успехом.</w:t>
      </w:r>
      <w:r w:rsidRPr="00D51CB0">
        <w:rPr>
          <w:sz w:val="28"/>
          <w:szCs w:val="28"/>
          <w:u w:val="single"/>
        </w:rPr>
        <w:t xml:space="preserve">  </w:t>
      </w:r>
    </w:p>
    <w:p w:rsidR="00D51CB0" w:rsidRPr="00D51CB0" w:rsidRDefault="00D51CB0" w:rsidP="00D51CB0">
      <w:pPr>
        <w:shd w:val="clear" w:color="auto" w:fill="FFFFFF"/>
        <w:spacing w:line="20" w:lineRule="atLeast"/>
        <w:ind w:firstLine="425"/>
        <w:jc w:val="both"/>
        <w:rPr>
          <w:sz w:val="28"/>
          <w:szCs w:val="28"/>
          <w:u w:val="single"/>
        </w:rPr>
      </w:pPr>
      <w:r w:rsidRPr="00D51CB0">
        <w:rPr>
          <w:sz w:val="28"/>
          <w:szCs w:val="28"/>
        </w:rPr>
        <w:t>Отдельную синтагму составляют осложняющие предложение структуры (обособленный оборот; однородные чле</w:t>
      </w:r>
      <w:r w:rsidRPr="00D51CB0">
        <w:rPr>
          <w:sz w:val="28"/>
          <w:szCs w:val="28"/>
        </w:rPr>
        <w:softHyphen/>
        <w:t>ны; обращения и вводные слова; вводные и вставные предложения) и части сложного предложения (впрочем, обычно части сложного предложения расчленяются на синтагмы того же синтаксического состава, что и синтагмы в простом предложе</w:t>
      </w:r>
      <w:r w:rsidRPr="00D51CB0">
        <w:rPr>
          <w:sz w:val="28"/>
          <w:szCs w:val="28"/>
        </w:rPr>
        <w:softHyphen/>
        <w:t>нии).</w:t>
      </w:r>
      <w:r w:rsidRPr="00D51CB0">
        <w:rPr>
          <w:sz w:val="28"/>
          <w:szCs w:val="28"/>
          <w:u w:val="single"/>
        </w:rPr>
        <w:t xml:space="preserve"> </w:t>
      </w:r>
      <w:r w:rsidRPr="00D51CB0">
        <w:rPr>
          <w:sz w:val="28"/>
          <w:szCs w:val="28"/>
        </w:rPr>
        <w:t>Например:</w:t>
      </w:r>
      <w:r w:rsidRPr="00D51CB0">
        <w:rPr>
          <w:sz w:val="28"/>
          <w:szCs w:val="28"/>
          <w:u w:val="single"/>
        </w:rPr>
        <w:t xml:space="preserve"> </w:t>
      </w:r>
      <w:r w:rsidRPr="00D51CB0">
        <w:rPr>
          <w:i/>
          <w:iCs/>
          <w:sz w:val="28"/>
          <w:szCs w:val="28"/>
          <w:u w:val="single"/>
        </w:rPr>
        <w:t>Доволен праздничным обедом,</w:t>
      </w:r>
      <w:r w:rsidRPr="00D51CB0">
        <w:rPr>
          <w:i/>
          <w:iCs/>
          <w:sz w:val="28"/>
          <w:szCs w:val="28"/>
        </w:rPr>
        <w:t>/  сосед сопит перед соседом</w:t>
      </w:r>
      <w:r w:rsidRPr="00D51CB0">
        <w:rPr>
          <w:i/>
          <w:iCs/>
          <w:sz w:val="28"/>
          <w:szCs w:val="28"/>
          <w:u w:val="single"/>
        </w:rPr>
        <w:t xml:space="preserve"> ; Дру</w:t>
      </w:r>
      <w:r w:rsidRPr="00D51CB0">
        <w:rPr>
          <w:i/>
          <w:iCs/>
          <w:sz w:val="28"/>
          <w:szCs w:val="28"/>
          <w:u w:val="single"/>
        </w:rPr>
        <w:softHyphen/>
        <w:t>зья мои</w:t>
      </w:r>
      <w:r w:rsidRPr="00D51CB0">
        <w:rPr>
          <w:iCs/>
          <w:sz w:val="28"/>
          <w:szCs w:val="28"/>
        </w:rPr>
        <w:t xml:space="preserve">, / </w:t>
      </w:r>
      <w:r w:rsidRPr="00D51CB0">
        <w:rPr>
          <w:i/>
          <w:sz w:val="28"/>
          <w:szCs w:val="28"/>
        </w:rPr>
        <w:t>прекрасен наш союз!;</w:t>
      </w:r>
      <w:r w:rsidRPr="00D51CB0">
        <w:rPr>
          <w:sz w:val="28"/>
          <w:szCs w:val="28"/>
          <w:u w:val="single"/>
        </w:rPr>
        <w:t xml:space="preserve"> </w:t>
      </w:r>
      <w:r w:rsidRPr="00D51CB0">
        <w:rPr>
          <w:i/>
          <w:sz w:val="28"/>
          <w:szCs w:val="28"/>
          <w:u w:val="single"/>
        </w:rPr>
        <w:t>Пройдя несколько шагов</w:t>
      </w:r>
      <w:r w:rsidRPr="00D51CB0">
        <w:rPr>
          <w:i/>
          <w:sz w:val="28"/>
          <w:szCs w:val="28"/>
        </w:rPr>
        <w:t>, / казаки/ свернули с канавы; Мой прихо</w:t>
      </w:r>
      <w:proofErr w:type="gramStart"/>
      <w:r w:rsidRPr="00D51CB0">
        <w:rPr>
          <w:i/>
          <w:sz w:val="28"/>
          <w:szCs w:val="28"/>
        </w:rPr>
        <w:t>д-</w:t>
      </w:r>
      <w:proofErr w:type="gramEnd"/>
      <w:r w:rsidRPr="00D51CB0">
        <w:rPr>
          <w:i/>
          <w:sz w:val="28"/>
          <w:szCs w:val="28"/>
        </w:rPr>
        <w:t xml:space="preserve"> / </w:t>
      </w:r>
      <w:r w:rsidRPr="00D51CB0">
        <w:rPr>
          <w:i/>
          <w:sz w:val="28"/>
          <w:szCs w:val="28"/>
          <w:u w:val="single"/>
        </w:rPr>
        <w:t>я мог это заметить</w:t>
      </w:r>
      <w:r w:rsidRPr="00D51CB0">
        <w:rPr>
          <w:i/>
          <w:sz w:val="28"/>
          <w:szCs w:val="28"/>
        </w:rPr>
        <w:t xml:space="preserve">-/ сначала несколько смутил </w:t>
      </w:r>
      <w:r w:rsidRPr="00D51CB0">
        <w:rPr>
          <w:i/>
          <w:sz w:val="28"/>
          <w:szCs w:val="28"/>
        </w:rPr>
        <w:lastRenderedPageBreak/>
        <w:t xml:space="preserve">гостей. </w:t>
      </w:r>
    </w:p>
    <w:p w:rsidR="00D51CB0" w:rsidRPr="00D51CB0" w:rsidRDefault="00D51CB0" w:rsidP="00D51CB0">
      <w:pPr>
        <w:shd w:val="clear" w:color="auto" w:fill="FFFFFF"/>
        <w:spacing w:line="20" w:lineRule="atLeast"/>
        <w:ind w:firstLine="425"/>
        <w:jc w:val="both"/>
        <w:rPr>
          <w:sz w:val="28"/>
          <w:szCs w:val="28"/>
        </w:rPr>
      </w:pPr>
      <w:r w:rsidRPr="00D51CB0">
        <w:rPr>
          <w:sz w:val="28"/>
          <w:szCs w:val="28"/>
        </w:rPr>
        <w:t xml:space="preserve">Приведенные схемы русских синтагм типичны и носят нормативный характер, не обусловленный стилистически. Языковая личность предполагает интуитивное знание основных способов построения  и интонирования синтагм, но  человеку, изучающему новый для себя язык, эти модели не известны, что делает очевидной необходимость  их изучения. Мы уже отмечали типичное для русского языка  варьирование синтаксического состава синтагм, обусловленное многими причинами. </w:t>
      </w:r>
    </w:p>
    <w:p w:rsidR="00D51CB0" w:rsidRPr="00D51CB0" w:rsidRDefault="00D51CB0" w:rsidP="00D51CB0">
      <w:pPr>
        <w:shd w:val="clear" w:color="auto" w:fill="FFFFFF"/>
        <w:spacing w:line="20" w:lineRule="atLeast"/>
        <w:ind w:right="14" w:firstLine="425"/>
        <w:jc w:val="both"/>
        <w:rPr>
          <w:sz w:val="28"/>
          <w:szCs w:val="28"/>
          <w:u w:val="single"/>
        </w:rPr>
      </w:pPr>
      <w:r w:rsidRPr="00D51CB0">
        <w:rPr>
          <w:sz w:val="28"/>
          <w:szCs w:val="28"/>
        </w:rPr>
        <w:t>Однако конкретный структурный и интонационный облик синтагма приобретает в потоке речи. Речь художественная (особенно стихотворная) отличается изобилием вариантов синтагматического членения, привносящих индивидуальные оттенки смысла. В речи художественной  отступления от типовой схемы строения синтагмы несут с собой не только смысловую, но и эмоцио</w:t>
      </w:r>
      <w:r w:rsidRPr="00D51CB0">
        <w:rPr>
          <w:sz w:val="28"/>
          <w:szCs w:val="28"/>
        </w:rPr>
        <w:softHyphen/>
        <w:t>нально-экспрессивную нагрузку – как, впрочем, всякое отступление от нор</w:t>
      </w:r>
      <w:r w:rsidRPr="00D51CB0">
        <w:rPr>
          <w:sz w:val="28"/>
          <w:szCs w:val="28"/>
        </w:rPr>
        <w:softHyphen/>
        <w:t xml:space="preserve">мы в художественном стиле. </w:t>
      </w:r>
    </w:p>
    <w:p w:rsidR="00D51CB0" w:rsidRPr="00D51CB0" w:rsidRDefault="00D51CB0" w:rsidP="00D51CB0">
      <w:pPr>
        <w:shd w:val="clear" w:color="auto" w:fill="FFFFFF"/>
        <w:spacing w:line="20" w:lineRule="atLeast"/>
        <w:ind w:right="19" w:firstLine="426"/>
        <w:jc w:val="both"/>
        <w:rPr>
          <w:sz w:val="28"/>
          <w:szCs w:val="28"/>
        </w:rPr>
      </w:pPr>
      <w:r w:rsidRPr="00D51CB0">
        <w:rPr>
          <w:sz w:val="28"/>
          <w:szCs w:val="28"/>
        </w:rPr>
        <w:t>Семантико-синтаксическая самостоятельность синтагмы находит выражение в интонации,  и в первую очередь – посредством синтагматиче</w:t>
      </w:r>
      <w:r w:rsidRPr="00D51CB0">
        <w:rPr>
          <w:sz w:val="28"/>
          <w:szCs w:val="28"/>
        </w:rPr>
        <w:softHyphen/>
        <w:t xml:space="preserve">ского ударения. </w:t>
      </w:r>
    </w:p>
    <w:p w:rsidR="00D51CB0" w:rsidRPr="00D51CB0" w:rsidRDefault="00D51CB0" w:rsidP="00D51CB0">
      <w:pPr>
        <w:shd w:val="clear" w:color="auto" w:fill="FFFFFF"/>
        <w:spacing w:line="20" w:lineRule="atLeast"/>
        <w:jc w:val="both"/>
        <w:rPr>
          <w:b/>
          <w:sz w:val="28"/>
          <w:szCs w:val="28"/>
        </w:rPr>
      </w:pPr>
    </w:p>
    <w:p w:rsidR="00D51CB0" w:rsidRPr="00D51CB0" w:rsidRDefault="00D51CB0" w:rsidP="00D51CB0">
      <w:pPr>
        <w:shd w:val="clear" w:color="auto" w:fill="FFFFFF"/>
        <w:spacing w:line="20" w:lineRule="atLeast"/>
        <w:jc w:val="both"/>
        <w:rPr>
          <w:b/>
          <w:sz w:val="28"/>
          <w:szCs w:val="28"/>
        </w:rPr>
      </w:pPr>
      <w:r w:rsidRPr="00D51CB0">
        <w:rPr>
          <w:b/>
          <w:sz w:val="28"/>
          <w:szCs w:val="28"/>
        </w:rPr>
        <w:t>3. Основные компоненты интонации</w:t>
      </w:r>
    </w:p>
    <w:p w:rsidR="00D51CB0" w:rsidRPr="00D51CB0" w:rsidRDefault="00D51CB0" w:rsidP="00D51CB0">
      <w:pPr>
        <w:spacing w:line="20" w:lineRule="atLeast"/>
        <w:ind w:firstLine="540"/>
        <w:jc w:val="both"/>
        <w:rPr>
          <w:sz w:val="28"/>
          <w:szCs w:val="28"/>
        </w:rPr>
      </w:pPr>
      <w:r w:rsidRPr="00D51CB0">
        <w:rPr>
          <w:sz w:val="28"/>
          <w:szCs w:val="28"/>
        </w:rPr>
        <w:t xml:space="preserve">Цель </w:t>
      </w:r>
      <w:proofErr w:type="gramStart"/>
      <w:r w:rsidRPr="00D51CB0">
        <w:rPr>
          <w:sz w:val="28"/>
          <w:szCs w:val="28"/>
        </w:rPr>
        <w:t>построения эффективной методики обучения интонации неродного языка</w:t>
      </w:r>
      <w:proofErr w:type="gramEnd"/>
      <w:r w:rsidRPr="00D51CB0">
        <w:rPr>
          <w:sz w:val="28"/>
          <w:szCs w:val="28"/>
        </w:rPr>
        <w:t xml:space="preserve"> предопределяет необходимость обращения к сопоставительному анализу систем родного и неродного языков. Сопоставительный анализ имеет огромное значение для преподавания неродных языков.  А.А. Реформатский сформулировал сущность и принцип данного метода в отечественной методике, призывая особо опасаться схожих явлений, толкающих на нивелировку индивидуального и подмену чужого своим. Заметим, что сопоставление в методических целях, в отличие от сопоставления в языкознании, базируется только на синхронии и помогает установить то различное, что присуще каждому языку в отдельности.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Рассматривая интонацию как лингвистическое явление,  Н.В. </w:t>
      </w:r>
      <w:proofErr w:type="spellStart"/>
      <w:r w:rsidRPr="00D51CB0">
        <w:rPr>
          <w:sz w:val="28"/>
          <w:szCs w:val="28"/>
        </w:rPr>
        <w:t>Черемисина-Ениколопова</w:t>
      </w:r>
      <w:proofErr w:type="spellEnd"/>
      <w:r w:rsidRPr="00D51CB0">
        <w:rPr>
          <w:sz w:val="28"/>
          <w:szCs w:val="28"/>
        </w:rPr>
        <w:t>, основываясь на различиях в социально-функциональной сфере использования интонации и отдельных ее компонентов, предлагает выделить пять аспектов характеристики каж</w:t>
      </w:r>
      <w:r w:rsidRPr="00D51CB0">
        <w:rPr>
          <w:sz w:val="28"/>
          <w:szCs w:val="28"/>
        </w:rPr>
        <w:softHyphen/>
        <w:t xml:space="preserve">дого из основных компонентов интонации. </w:t>
      </w:r>
      <w:proofErr w:type="gramStart"/>
      <w:r w:rsidRPr="00D51CB0">
        <w:rPr>
          <w:sz w:val="28"/>
          <w:szCs w:val="28"/>
        </w:rPr>
        <w:t xml:space="preserve">Первый аспект сводится к </w:t>
      </w:r>
      <w:r w:rsidRPr="00D51CB0">
        <w:rPr>
          <w:i/>
          <w:iCs/>
          <w:sz w:val="28"/>
          <w:szCs w:val="28"/>
        </w:rPr>
        <w:t xml:space="preserve">универсальным </w:t>
      </w:r>
      <w:r w:rsidRPr="00D51CB0">
        <w:rPr>
          <w:sz w:val="28"/>
          <w:szCs w:val="28"/>
        </w:rPr>
        <w:t>особенно</w:t>
      </w:r>
      <w:r w:rsidRPr="00D51CB0">
        <w:rPr>
          <w:sz w:val="28"/>
          <w:szCs w:val="28"/>
        </w:rPr>
        <w:softHyphen/>
        <w:t>стям интонации, присущим разным языкам мира: указание на за</w:t>
      </w:r>
      <w:r w:rsidRPr="00D51CB0">
        <w:rPr>
          <w:sz w:val="28"/>
          <w:szCs w:val="28"/>
        </w:rPr>
        <w:softHyphen/>
        <w:t>вершенность/незавершенность высказывания, способность разграничивать повествовательные, вопросительные, побудительные пред</w:t>
      </w:r>
      <w:r w:rsidRPr="00D51CB0">
        <w:rPr>
          <w:sz w:val="28"/>
          <w:szCs w:val="28"/>
        </w:rPr>
        <w:softHyphen/>
        <w:t>ложения, способность акцентуировать рему в высказывании, выражение волеизъявления, эмоций</w:t>
      </w:r>
      <w:proofErr w:type="gramEnd"/>
      <w:r w:rsidRPr="00D51CB0">
        <w:rPr>
          <w:sz w:val="28"/>
          <w:szCs w:val="28"/>
        </w:rPr>
        <w:t xml:space="preserve">, различения аффективных и </w:t>
      </w:r>
      <w:proofErr w:type="spellStart"/>
      <w:r w:rsidRPr="00D51CB0">
        <w:rPr>
          <w:sz w:val="28"/>
          <w:szCs w:val="28"/>
        </w:rPr>
        <w:t>неаффективных</w:t>
      </w:r>
      <w:proofErr w:type="spellEnd"/>
      <w:r w:rsidRPr="00D51CB0">
        <w:rPr>
          <w:sz w:val="28"/>
          <w:szCs w:val="28"/>
        </w:rPr>
        <w:t xml:space="preserve"> структур, а также членение потока речи на значимые единицы. Исследования подтверждают универсальность этих параметров.</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Второй аспект характеристики компонентов интонации составляют особенности, свойственные определенным </w:t>
      </w:r>
      <w:r w:rsidRPr="00D51CB0">
        <w:rPr>
          <w:i/>
          <w:iCs/>
          <w:sz w:val="28"/>
          <w:szCs w:val="28"/>
        </w:rPr>
        <w:t xml:space="preserve">стилям речи </w:t>
      </w:r>
      <w:r w:rsidRPr="00D51CB0">
        <w:rPr>
          <w:sz w:val="28"/>
          <w:szCs w:val="28"/>
        </w:rPr>
        <w:t xml:space="preserve">и служащие для их дифференциации в различных языках мира. Так, средством различения </w:t>
      </w:r>
      <w:r w:rsidRPr="00D51CB0">
        <w:rPr>
          <w:sz w:val="28"/>
          <w:szCs w:val="28"/>
        </w:rPr>
        <w:lastRenderedPageBreak/>
        <w:t>отдельных стилей речи может быть мелодика (</w:t>
      </w:r>
      <w:proofErr w:type="gramStart"/>
      <w:r w:rsidRPr="00D51CB0">
        <w:rPr>
          <w:sz w:val="28"/>
          <w:szCs w:val="28"/>
        </w:rPr>
        <w:t>ср</w:t>
      </w:r>
      <w:proofErr w:type="gramEnd"/>
      <w:r w:rsidRPr="00D51CB0">
        <w:rPr>
          <w:sz w:val="28"/>
          <w:szCs w:val="28"/>
        </w:rPr>
        <w:t>., например, выступление оратора и речь разговор</w:t>
      </w:r>
      <w:r w:rsidRPr="00D51CB0">
        <w:rPr>
          <w:sz w:val="28"/>
          <w:szCs w:val="28"/>
        </w:rPr>
        <w:softHyphen/>
        <w:t xml:space="preserve">ную, обыденную). Очевидны различия между мелодикой научного и художественного стилей, а в последнем – между мелодикой прозаической речи и стиха. Стихотворная речь отличается особой музыкальностью, что позволяет ей служить основой песенного и оперного жанров.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Средством стилевой характеристики могут быть </w:t>
      </w:r>
      <w:r w:rsidRPr="00D51CB0">
        <w:rPr>
          <w:b/>
          <w:bCs/>
          <w:sz w:val="28"/>
          <w:szCs w:val="28"/>
        </w:rPr>
        <w:t>смысловые уда</w:t>
      </w:r>
      <w:r w:rsidRPr="00D51CB0">
        <w:rPr>
          <w:b/>
          <w:bCs/>
          <w:sz w:val="28"/>
          <w:szCs w:val="28"/>
        </w:rPr>
        <w:softHyphen/>
        <w:t xml:space="preserve">рения. </w:t>
      </w:r>
      <w:r w:rsidRPr="00D51CB0">
        <w:rPr>
          <w:sz w:val="28"/>
          <w:szCs w:val="28"/>
        </w:rPr>
        <w:t>В разговорной речи, в разговорном стиле произношения, ког</w:t>
      </w:r>
      <w:r w:rsidRPr="00D51CB0">
        <w:rPr>
          <w:sz w:val="28"/>
          <w:szCs w:val="28"/>
        </w:rPr>
        <w:softHyphen/>
        <w:t>да собеседник находится рядом и восприятию смысла помогают си</w:t>
      </w:r>
      <w:r w:rsidRPr="00D51CB0">
        <w:rPr>
          <w:sz w:val="28"/>
          <w:szCs w:val="28"/>
        </w:rPr>
        <w:softHyphen/>
        <w:t>туация, жесты, мимика, ударения могут быть малозаметными, «сгла</w:t>
      </w:r>
      <w:r w:rsidRPr="00D51CB0">
        <w:rPr>
          <w:sz w:val="28"/>
          <w:szCs w:val="28"/>
        </w:rPr>
        <w:softHyphen/>
        <w:t>женными». Наоборот, в полном стиле, например в речи педагога, лектора, мастера-чтеца (особенно в большом зале, где нужна извест</w:t>
      </w:r>
      <w:r w:rsidRPr="00D51CB0">
        <w:rPr>
          <w:sz w:val="28"/>
          <w:szCs w:val="28"/>
        </w:rPr>
        <w:softHyphen/>
        <w:t>ная сила звука), смысловые ударения выделяются максимально.</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Своеобразными «сигналами» стиля произношения служат и осо</w:t>
      </w:r>
      <w:r w:rsidRPr="00D51CB0">
        <w:rPr>
          <w:sz w:val="28"/>
          <w:szCs w:val="28"/>
        </w:rPr>
        <w:softHyphen/>
        <w:t xml:space="preserve">бенности </w:t>
      </w:r>
      <w:r w:rsidRPr="00D51CB0">
        <w:rPr>
          <w:b/>
          <w:bCs/>
          <w:sz w:val="28"/>
          <w:szCs w:val="28"/>
        </w:rPr>
        <w:t xml:space="preserve">темпа. </w:t>
      </w:r>
      <w:r w:rsidRPr="00D51CB0">
        <w:rPr>
          <w:sz w:val="28"/>
          <w:szCs w:val="28"/>
        </w:rPr>
        <w:t>Как отмечалось, разговорный стиль отличается убыстрением, полный стиль — общим замедлением темпа.</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Резкое сокращение длительности пауз отмечено эксперимен</w:t>
      </w:r>
      <w:r w:rsidRPr="00D51CB0">
        <w:rPr>
          <w:sz w:val="28"/>
          <w:szCs w:val="28"/>
        </w:rPr>
        <w:softHyphen/>
        <w:t>тальной фонетикой в качестве важной приметы разговорного стиля.</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Исследование аспекта характеристики интонации, связанного с выявлением специфики функционально-речевых стилей, выдви</w:t>
      </w:r>
      <w:r w:rsidRPr="00D51CB0">
        <w:rPr>
          <w:sz w:val="28"/>
          <w:szCs w:val="28"/>
        </w:rPr>
        <w:softHyphen/>
        <w:t>гает принципиально новую проблему – проблему стилистической дифференциации звуковых, интонационных средств.</w:t>
      </w:r>
    </w:p>
    <w:p w:rsidR="00D51CB0" w:rsidRPr="00D51CB0" w:rsidRDefault="00D51CB0" w:rsidP="00D51CB0">
      <w:pPr>
        <w:shd w:val="clear" w:color="auto" w:fill="FFFFFF"/>
        <w:spacing w:line="20" w:lineRule="atLeast"/>
        <w:ind w:firstLine="284"/>
        <w:jc w:val="both"/>
        <w:rPr>
          <w:sz w:val="28"/>
          <w:szCs w:val="28"/>
        </w:rPr>
      </w:pPr>
      <w:proofErr w:type="spellStart"/>
      <w:r w:rsidRPr="00D51CB0">
        <w:rPr>
          <w:sz w:val="28"/>
          <w:szCs w:val="28"/>
        </w:rPr>
        <w:t>Черемисина-Ениколопова</w:t>
      </w:r>
      <w:proofErr w:type="spellEnd"/>
      <w:r w:rsidRPr="00D51CB0">
        <w:rPr>
          <w:sz w:val="28"/>
          <w:szCs w:val="28"/>
        </w:rPr>
        <w:t xml:space="preserve"> Н.В. отмечает, что фонетическую стилистику необходимо</w:t>
      </w:r>
      <w:r w:rsidRPr="00D51CB0">
        <w:rPr>
          <w:sz w:val="28"/>
          <w:szCs w:val="28"/>
        </w:rPr>
        <w:softHyphen/>
        <w:t xml:space="preserve"> рассматривать на четырех уровнях. Она должна включать анализ стилисти</w:t>
      </w:r>
      <w:r w:rsidRPr="00D51CB0">
        <w:rPr>
          <w:sz w:val="28"/>
          <w:szCs w:val="28"/>
        </w:rPr>
        <w:softHyphen/>
        <w:t>ческих средств фоники не только на уровне слова и сочетания слов (син</w:t>
      </w:r>
      <w:r w:rsidRPr="00D51CB0">
        <w:rPr>
          <w:sz w:val="28"/>
          <w:szCs w:val="28"/>
        </w:rPr>
        <w:softHyphen/>
        <w:t>тагмы), но и на уровне предложения, а также текста. Это важно и для лингвостилистики, и для литературоведения: для первой – в связи с оценкой фонетического контекста и характеристикой интонационной специфики стилей, по крайней мере – стилей произношения, для последнего – в связи с изучением интонационного своеобразия жанров и различных типов речи.</w:t>
      </w:r>
    </w:p>
    <w:p w:rsidR="00D51CB0" w:rsidRPr="00D51CB0" w:rsidRDefault="00D51CB0" w:rsidP="00D51CB0">
      <w:pPr>
        <w:shd w:val="clear" w:color="auto" w:fill="FFFFFF"/>
        <w:spacing w:line="20" w:lineRule="atLeast"/>
        <w:ind w:firstLine="284"/>
        <w:jc w:val="both"/>
        <w:rPr>
          <w:sz w:val="28"/>
          <w:szCs w:val="28"/>
        </w:rPr>
      </w:pPr>
      <w:proofErr w:type="gramStart"/>
      <w:r w:rsidRPr="00D51CB0">
        <w:rPr>
          <w:sz w:val="28"/>
          <w:szCs w:val="28"/>
        </w:rPr>
        <w:t>Еще одним критерием характеристики компонентов интона</w:t>
      </w:r>
      <w:r w:rsidRPr="00D51CB0">
        <w:rPr>
          <w:sz w:val="28"/>
          <w:szCs w:val="28"/>
        </w:rPr>
        <w:softHyphen/>
        <w:t xml:space="preserve">ции составляют особенности, </w:t>
      </w:r>
      <w:r w:rsidRPr="00D51CB0">
        <w:rPr>
          <w:iCs/>
          <w:sz w:val="28"/>
          <w:szCs w:val="28"/>
        </w:rPr>
        <w:t>специфические для каждого нацио</w:t>
      </w:r>
      <w:r w:rsidRPr="00D51CB0">
        <w:rPr>
          <w:iCs/>
          <w:sz w:val="28"/>
          <w:szCs w:val="28"/>
        </w:rPr>
        <w:softHyphen/>
        <w:t xml:space="preserve">нального языка </w:t>
      </w:r>
      <w:r w:rsidRPr="00D51CB0">
        <w:rPr>
          <w:sz w:val="28"/>
          <w:szCs w:val="28"/>
        </w:rPr>
        <w:t>особенности, связанные с ритмическим строем речи, с ее конструктивно-синтаксической и коммуникативно-синтаксичес</w:t>
      </w:r>
      <w:r w:rsidRPr="00D51CB0">
        <w:rPr>
          <w:sz w:val="28"/>
          <w:szCs w:val="28"/>
        </w:rPr>
        <w:softHyphen/>
        <w:t>кой структурами, с членением речевого потока на предложения и синтагмы, со степенью коммуникативной значимости элемен</w:t>
      </w:r>
      <w:r w:rsidRPr="00D51CB0">
        <w:rPr>
          <w:sz w:val="28"/>
          <w:szCs w:val="28"/>
        </w:rPr>
        <w:softHyphen/>
        <w:t>тов высказывания, и, как следствие,  с конкретным его содержа</w:t>
      </w:r>
      <w:r w:rsidRPr="00D51CB0">
        <w:rPr>
          <w:sz w:val="28"/>
          <w:szCs w:val="28"/>
        </w:rPr>
        <w:softHyphen/>
        <w:t>нием.</w:t>
      </w:r>
      <w:proofErr w:type="gramEnd"/>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Своеобразие интонации в разных языках определяется  зависимостью ритмической организации фразы от национальной специфики фонетической структуры слова, природы словес</w:t>
      </w:r>
      <w:r w:rsidRPr="00D51CB0">
        <w:rPr>
          <w:sz w:val="28"/>
          <w:szCs w:val="28"/>
        </w:rPr>
        <w:softHyphen/>
        <w:t xml:space="preserve">ного ударения и от грамматических способов выражения членов предложения. Утвердившееся в языкознании положение об  </w:t>
      </w:r>
      <w:r w:rsidRPr="00D51CB0">
        <w:rPr>
          <w:iCs/>
          <w:sz w:val="28"/>
          <w:szCs w:val="28"/>
        </w:rPr>
        <w:t>универсальной природе интонации, о ритмической организации речи, обусловленной физиологи</w:t>
      </w:r>
      <w:r w:rsidRPr="00D51CB0">
        <w:rPr>
          <w:iCs/>
          <w:sz w:val="28"/>
          <w:szCs w:val="28"/>
        </w:rPr>
        <w:softHyphen/>
        <w:t xml:space="preserve">чески, не противоречит общеизвестному несовпадению в разных языках </w:t>
      </w:r>
      <w:r w:rsidRPr="00D51CB0">
        <w:rPr>
          <w:sz w:val="28"/>
          <w:szCs w:val="28"/>
        </w:rPr>
        <w:t xml:space="preserve">общей ритмической структуры фраз и закономерностей синтагматического членения. Национально специфичны также иные, не зависящие от синтаксической </w:t>
      </w:r>
      <w:r w:rsidRPr="00D51CB0">
        <w:rPr>
          <w:sz w:val="28"/>
          <w:szCs w:val="28"/>
        </w:rPr>
        <w:lastRenderedPageBreak/>
        <w:t xml:space="preserve">структуры особенности интонации, к примеру, противопоставляется  плавность и напевность русской речи отрывистости и чеканности немецкой речи,  своеобразие ритмики русского слова по сравнению с </w:t>
      </w:r>
      <w:proofErr w:type="gramStart"/>
      <w:r w:rsidRPr="00D51CB0">
        <w:rPr>
          <w:sz w:val="28"/>
          <w:szCs w:val="28"/>
        </w:rPr>
        <w:t>французским</w:t>
      </w:r>
      <w:proofErr w:type="gramEnd"/>
      <w:r w:rsidRPr="00D51CB0">
        <w:rPr>
          <w:sz w:val="28"/>
          <w:szCs w:val="28"/>
        </w:rPr>
        <w:t>, чешским и т.п. Подобные специфичные черты существен</w:t>
      </w:r>
      <w:r w:rsidRPr="00D51CB0">
        <w:rPr>
          <w:sz w:val="28"/>
          <w:szCs w:val="28"/>
        </w:rPr>
        <w:softHyphen/>
        <w:t>ны для практики обучения.</w:t>
      </w:r>
    </w:p>
    <w:p w:rsidR="00D51CB0" w:rsidRPr="00D51CB0" w:rsidRDefault="00D51CB0" w:rsidP="00D51CB0">
      <w:pPr>
        <w:shd w:val="clear" w:color="auto" w:fill="FFFFFF"/>
        <w:spacing w:line="20" w:lineRule="atLeast"/>
        <w:ind w:firstLine="284"/>
        <w:jc w:val="both"/>
        <w:rPr>
          <w:i/>
          <w:iCs/>
          <w:sz w:val="28"/>
          <w:szCs w:val="28"/>
        </w:rPr>
      </w:pPr>
      <w:r w:rsidRPr="00D51CB0">
        <w:rPr>
          <w:sz w:val="28"/>
          <w:szCs w:val="28"/>
        </w:rPr>
        <w:t xml:space="preserve">Четвертый аспект характеристики интонации предусматривает рассмотрение </w:t>
      </w:r>
      <w:r w:rsidRPr="00D51CB0">
        <w:rPr>
          <w:iCs/>
          <w:sz w:val="28"/>
          <w:szCs w:val="28"/>
        </w:rPr>
        <w:t xml:space="preserve">диалектной интонации,  обусловленной  территориальным распространением интонационных явлений, к </w:t>
      </w:r>
      <w:proofErr w:type="gramStart"/>
      <w:r w:rsidRPr="00D51CB0">
        <w:rPr>
          <w:iCs/>
          <w:sz w:val="28"/>
          <w:szCs w:val="28"/>
        </w:rPr>
        <w:t>примеру</w:t>
      </w:r>
      <w:proofErr w:type="gramEnd"/>
      <w:r w:rsidRPr="00D51CB0">
        <w:rPr>
          <w:iCs/>
          <w:sz w:val="28"/>
          <w:szCs w:val="28"/>
        </w:rPr>
        <w:t xml:space="preserve"> ритмомелодического рисунка фраз определенного типа. </w:t>
      </w:r>
    </w:p>
    <w:p w:rsidR="00D51CB0" w:rsidRPr="00D51CB0" w:rsidRDefault="00D51CB0" w:rsidP="00D51CB0">
      <w:pPr>
        <w:shd w:val="clear" w:color="auto" w:fill="FFFFFF"/>
        <w:spacing w:line="20" w:lineRule="atLeast"/>
        <w:ind w:firstLine="284"/>
        <w:jc w:val="both"/>
        <w:rPr>
          <w:sz w:val="28"/>
          <w:szCs w:val="28"/>
        </w:rPr>
      </w:pPr>
      <w:r w:rsidRPr="00D51CB0">
        <w:rPr>
          <w:iCs/>
          <w:sz w:val="28"/>
          <w:szCs w:val="28"/>
        </w:rPr>
        <w:t>П</w:t>
      </w:r>
      <w:r w:rsidRPr="00D51CB0">
        <w:rPr>
          <w:sz w:val="28"/>
          <w:szCs w:val="28"/>
        </w:rPr>
        <w:t xml:space="preserve">ятый аспект направлен на изучение </w:t>
      </w:r>
      <w:r w:rsidRPr="00D51CB0">
        <w:rPr>
          <w:i/>
          <w:iCs/>
          <w:sz w:val="28"/>
          <w:szCs w:val="28"/>
        </w:rPr>
        <w:t xml:space="preserve">индивидуальных </w:t>
      </w:r>
      <w:r w:rsidRPr="00D51CB0">
        <w:rPr>
          <w:sz w:val="28"/>
          <w:szCs w:val="28"/>
        </w:rPr>
        <w:t>особенностей интонации, благодаря которым возможно идентифицировать голос каждого отдельного человека. Индивидуальные параметры интонации включают ос</w:t>
      </w:r>
      <w:r w:rsidRPr="00D51CB0">
        <w:rPr>
          <w:sz w:val="28"/>
          <w:szCs w:val="28"/>
        </w:rPr>
        <w:softHyphen/>
        <w:t xml:space="preserve">новной тон,  уровень интенсивности, длительность звучания каждой фонемы и форма спектра. </w:t>
      </w:r>
      <w:r w:rsidRPr="00D51CB0">
        <w:rPr>
          <w:bCs/>
          <w:sz w:val="28"/>
          <w:szCs w:val="28"/>
        </w:rPr>
        <w:t>Индивидуальный</w:t>
      </w:r>
      <w:r w:rsidRPr="00D51CB0">
        <w:rPr>
          <w:sz w:val="28"/>
          <w:szCs w:val="28"/>
        </w:rPr>
        <w:t xml:space="preserve"> голос от других голосов от</w:t>
      </w:r>
      <w:r w:rsidRPr="00D51CB0">
        <w:rPr>
          <w:sz w:val="28"/>
          <w:szCs w:val="28"/>
        </w:rPr>
        <w:softHyphen/>
        <w:t xml:space="preserve">личает  связанная с тембром своеобразная индивидуальная </w:t>
      </w:r>
      <w:r w:rsidRPr="00D51CB0">
        <w:rPr>
          <w:bCs/>
          <w:sz w:val="28"/>
          <w:szCs w:val="28"/>
        </w:rPr>
        <w:t>мелодика</w:t>
      </w:r>
      <w:r w:rsidRPr="00D51CB0">
        <w:rPr>
          <w:sz w:val="28"/>
          <w:szCs w:val="28"/>
        </w:rPr>
        <w:t xml:space="preserve">. Индивидуальными могут быть движение голоса по </w:t>
      </w:r>
      <w:r w:rsidRPr="00D51CB0">
        <w:rPr>
          <w:b/>
          <w:bCs/>
          <w:sz w:val="28"/>
          <w:szCs w:val="28"/>
        </w:rPr>
        <w:t xml:space="preserve">силе, темп </w:t>
      </w:r>
      <w:r w:rsidRPr="00D51CB0">
        <w:rPr>
          <w:sz w:val="28"/>
          <w:szCs w:val="28"/>
        </w:rPr>
        <w:t xml:space="preserve">речи, длительность </w:t>
      </w:r>
      <w:r w:rsidRPr="00D51CB0">
        <w:rPr>
          <w:b/>
          <w:bCs/>
          <w:sz w:val="28"/>
          <w:szCs w:val="28"/>
        </w:rPr>
        <w:t xml:space="preserve">пауз </w:t>
      </w:r>
      <w:r w:rsidRPr="00D51CB0">
        <w:rPr>
          <w:sz w:val="28"/>
          <w:szCs w:val="28"/>
        </w:rPr>
        <w:t xml:space="preserve">и, разумеется, </w:t>
      </w:r>
      <w:r w:rsidRPr="00D51CB0">
        <w:rPr>
          <w:b/>
          <w:bCs/>
          <w:sz w:val="28"/>
          <w:szCs w:val="28"/>
        </w:rPr>
        <w:t>тембр.</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 xml:space="preserve">Индивидуальная интонация «наслаивается» на </w:t>
      </w:r>
      <w:proofErr w:type="gramStart"/>
      <w:r w:rsidRPr="00D51CB0">
        <w:rPr>
          <w:sz w:val="28"/>
          <w:szCs w:val="28"/>
        </w:rPr>
        <w:t>универсальную</w:t>
      </w:r>
      <w:proofErr w:type="gramEnd"/>
      <w:r w:rsidRPr="00D51CB0">
        <w:rPr>
          <w:sz w:val="28"/>
          <w:szCs w:val="28"/>
        </w:rPr>
        <w:t xml:space="preserve"> и национально-специфическую. В собственно лингвистическом плане индивидуальные особенности интонации несущественны. Зато они весьма значимы </w:t>
      </w:r>
      <w:proofErr w:type="spellStart"/>
      <w:r w:rsidRPr="00D51CB0">
        <w:rPr>
          <w:sz w:val="28"/>
          <w:szCs w:val="28"/>
        </w:rPr>
        <w:t>лингвометодически</w:t>
      </w:r>
      <w:proofErr w:type="spellEnd"/>
      <w:r w:rsidRPr="00D51CB0">
        <w:rPr>
          <w:sz w:val="28"/>
          <w:szCs w:val="28"/>
        </w:rPr>
        <w:t xml:space="preserve"> — для преподавания языка и выразительного чтения: учет индивидуаль</w:t>
      </w:r>
      <w:r w:rsidRPr="00D51CB0">
        <w:rPr>
          <w:sz w:val="28"/>
          <w:szCs w:val="28"/>
        </w:rPr>
        <w:softHyphen/>
        <w:t>ных особенностей интонации позволяет реализовать в практике обу</w:t>
      </w:r>
      <w:r w:rsidRPr="00D51CB0">
        <w:rPr>
          <w:sz w:val="28"/>
          <w:szCs w:val="28"/>
        </w:rPr>
        <w:softHyphen/>
        <w:t>чения индивидуальный подход к каждому учащемуся. Особую методическую значимость имеет ас</w:t>
      </w:r>
      <w:r w:rsidRPr="00D51CB0">
        <w:rPr>
          <w:sz w:val="28"/>
          <w:szCs w:val="28"/>
        </w:rPr>
        <w:softHyphen/>
        <w:t>пект национальной специфики интонации русского языка и рус</w:t>
      </w:r>
      <w:r w:rsidRPr="00D51CB0">
        <w:rPr>
          <w:sz w:val="28"/>
          <w:szCs w:val="28"/>
        </w:rPr>
        <w:softHyphen/>
        <w:t xml:space="preserve">ской речи. </w:t>
      </w:r>
    </w:p>
    <w:p w:rsidR="00D51CB0" w:rsidRPr="00D51CB0" w:rsidRDefault="00D51CB0" w:rsidP="00D51CB0">
      <w:pPr>
        <w:shd w:val="clear" w:color="auto" w:fill="FFFFFF"/>
        <w:spacing w:line="20" w:lineRule="atLeast"/>
        <w:ind w:firstLine="284"/>
        <w:jc w:val="both"/>
        <w:rPr>
          <w:sz w:val="28"/>
          <w:szCs w:val="28"/>
        </w:rPr>
      </w:pPr>
      <w:r w:rsidRPr="00D51CB0">
        <w:rPr>
          <w:sz w:val="28"/>
          <w:szCs w:val="28"/>
        </w:rPr>
        <w:t>Анализ аспектов характеристики компонентов интона</w:t>
      </w:r>
      <w:r w:rsidRPr="00D51CB0">
        <w:rPr>
          <w:sz w:val="28"/>
          <w:szCs w:val="28"/>
        </w:rPr>
        <w:softHyphen/>
        <w:t>ции позволяет квалифицировать каждый из аспектов как безусловный интонационный закон. Важно отметить отсутствие противопоставления аспектов, которые  взаимодействуют в речи.</w:t>
      </w:r>
    </w:p>
    <w:p w:rsidR="00D51CB0" w:rsidRPr="00D51CB0" w:rsidRDefault="00D51CB0" w:rsidP="00D51CB0">
      <w:pPr>
        <w:shd w:val="clear" w:color="auto" w:fill="FFFFFF"/>
        <w:spacing w:line="20" w:lineRule="atLeast"/>
        <w:ind w:firstLine="284"/>
        <w:jc w:val="both"/>
        <w:rPr>
          <w:i/>
          <w:sz w:val="28"/>
          <w:szCs w:val="28"/>
        </w:rPr>
      </w:pPr>
      <w:r w:rsidRPr="00D51CB0">
        <w:rPr>
          <w:b/>
          <w:sz w:val="28"/>
          <w:szCs w:val="28"/>
        </w:rPr>
        <w:t>3.1.</w:t>
      </w:r>
      <w:r w:rsidRPr="00D51CB0">
        <w:rPr>
          <w:b/>
          <w:bCs/>
          <w:sz w:val="28"/>
          <w:szCs w:val="28"/>
        </w:rPr>
        <w:t xml:space="preserve"> Пауза </w:t>
      </w:r>
      <w:r w:rsidRPr="00D51CB0">
        <w:rPr>
          <w:sz w:val="28"/>
          <w:szCs w:val="28"/>
        </w:rPr>
        <w:t xml:space="preserve">– «перерыв в звучании (акустически) и перерыв в артикуляции (физиологически)», используется как средство смыслового и эмоционального выделения слова или синтагмы. Это явление со своими функциями, бесспорно, языковая универсалия. Паузы выполняют две функции: перерыв в звучании и сигнал границы интонационного членения.  При использовании в качестве маркера границы интонационного членения паузы функционируют как явления грамматические, отражающие синтаксический строй текста, что дает основание называть их грамматическими. </w:t>
      </w:r>
      <w:proofErr w:type="gramStart"/>
      <w:r w:rsidRPr="00D51CB0">
        <w:rPr>
          <w:sz w:val="28"/>
          <w:szCs w:val="28"/>
        </w:rPr>
        <w:t>По акустическому выражению грамматические фразы оформляются различно: граница членения с перерывом в звучании (паузы реальные, действи</w:t>
      </w:r>
      <w:r w:rsidRPr="00D51CB0">
        <w:rPr>
          <w:sz w:val="28"/>
          <w:szCs w:val="28"/>
        </w:rPr>
        <w:softHyphen/>
        <w:t>тельные) и граница членения без перерыва в звучании  (паузы мнимые, нулевые).</w:t>
      </w:r>
      <w:proofErr w:type="gramEnd"/>
      <w:r w:rsidRPr="00D51CB0">
        <w:rPr>
          <w:sz w:val="28"/>
          <w:szCs w:val="28"/>
        </w:rPr>
        <w:t xml:space="preserve"> Появление грамматической паузы определяют три фактора: фонетический (величиной отрезка речевой цепи), синтаксический (передача в устной речи синтаксической </w:t>
      </w:r>
      <w:proofErr w:type="spellStart"/>
      <w:r w:rsidRPr="00D51CB0">
        <w:rPr>
          <w:sz w:val="28"/>
          <w:szCs w:val="28"/>
        </w:rPr>
        <w:t>оформленности</w:t>
      </w:r>
      <w:proofErr w:type="spellEnd"/>
      <w:r w:rsidRPr="00D51CB0">
        <w:rPr>
          <w:sz w:val="28"/>
          <w:szCs w:val="28"/>
        </w:rPr>
        <w:t xml:space="preserve"> обособляемой синтагмы), семантический (влияние смысловой важности на выделение группы слов во фразу). </w:t>
      </w:r>
      <w:r w:rsidRPr="00D51CB0">
        <w:rPr>
          <w:spacing w:val="-1"/>
          <w:sz w:val="28"/>
          <w:szCs w:val="28"/>
        </w:rPr>
        <w:t>Паузы могут быть различными по своей продолжительности. Более дли</w:t>
      </w:r>
      <w:r w:rsidRPr="00D51CB0">
        <w:rPr>
          <w:spacing w:val="-1"/>
          <w:sz w:val="28"/>
          <w:szCs w:val="28"/>
        </w:rPr>
        <w:softHyphen/>
        <w:t xml:space="preserve">тельная пауза </w:t>
      </w:r>
      <w:r w:rsidRPr="00D51CB0">
        <w:rPr>
          <w:spacing w:val="-1"/>
          <w:sz w:val="28"/>
          <w:szCs w:val="28"/>
        </w:rPr>
        <w:lastRenderedPageBreak/>
        <w:t>отделяет друг от друга самостоятельные предложения и обоз</w:t>
      </w:r>
      <w:r w:rsidRPr="00D51CB0">
        <w:rPr>
          <w:spacing w:val="-1"/>
          <w:sz w:val="28"/>
          <w:szCs w:val="28"/>
        </w:rPr>
        <w:softHyphen/>
      </w:r>
      <w:r w:rsidRPr="00D51CB0">
        <w:rPr>
          <w:sz w:val="28"/>
          <w:szCs w:val="28"/>
        </w:rPr>
        <w:t>начается в транскрипции значком пауз</w:t>
      </w:r>
      <w:proofErr w:type="gramStart"/>
      <w:r w:rsidRPr="00D51CB0">
        <w:rPr>
          <w:sz w:val="28"/>
          <w:szCs w:val="28"/>
        </w:rPr>
        <w:t>ы(</w:t>
      </w:r>
      <w:proofErr w:type="gramEnd"/>
      <w:r w:rsidRPr="00D51CB0">
        <w:rPr>
          <w:sz w:val="28"/>
          <w:szCs w:val="28"/>
        </w:rPr>
        <w:t>//), менее длительны паузы между частями фразы, обозначающиеся также специальным значком (/). Грамматические паузы служат для реализации синтаксической функции интонации: они используются для оформления синтаксического членения, синтаксических связей; эти паузы не привносят в текст никаких экспрессивно-эмоциональных оттенков, действительная пауза — это оста</w:t>
      </w:r>
      <w:r w:rsidRPr="00D51CB0">
        <w:rPr>
          <w:sz w:val="28"/>
          <w:szCs w:val="28"/>
        </w:rPr>
        <w:softHyphen/>
        <w:t>новка, перерыв в звучании; подобные паузы разграничивают предложения в устной речи, на письме чаще всего обозначаются графически (пунктуационно либо другими способами): на границах абзацев и предложений, на месте тире, двоеточия, запятой или точки с запятой, между однородными компонентами, соединенными союзами, на границах стихотворных строк. Мнимая пауза выражается не перерывом  в звучании, а  изменением тонального контура – происходит прекращение падения тона и на</w:t>
      </w:r>
      <w:r w:rsidRPr="00D51CB0">
        <w:rPr>
          <w:sz w:val="28"/>
          <w:szCs w:val="28"/>
        </w:rPr>
        <w:softHyphen/>
        <w:t xml:space="preserve">чало нового подъема. Такой интонационный рисунок воспринимается как пауза между синтагмами. </w:t>
      </w:r>
      <w:r w:rsidRPr="00D51CB0">
        <w:rPr>
          <w:i/>
          <w:sz w:val="28"/>
          <w:szCs w:val="28"/>
        </w:rPr>
        <w:t>Об этом концерте</w:t>
      </w:r>
      <w:r w:rsidRPr="00D51CB0">
        <w:rPr>
          <w:b/>
          <w:i/>
          <w:sz w:val="28"/>
          <w:szCs w:val="28"/>
        </w:rPr>
        <w:t>/</w:t>
      </w:r>
      <w:r w:rsidRPr="00D51CB0">
        <w:rPr>
          <w:i/>
          <w:sz w:val="28"/>
          <w:szCs w:val="28"/>
        </w:rPr>
        <w:t xml:space="preserve"> начали говорить во всем </w:t>
      </w:r>
      <w:proofErr w:type="spellStart"/>
      <w:r w:rsidRPr="00D51CB0">
        <w:rPr>
          <w:i/>
          <w:sz w:val="28"/>
          <w:szCs w:val="28"/>
        </w:rPr>
        <w:t>мире│задолго</w:t>
      </w:r>
      <w:proofErr w:type="spellEnd"/>
      <w:r w:rsidRPr="00D51CB0">
        <w:rPr>
          <w:i/>
          <w:sz w:val="28"/>
          <w:szCs w:val="28"/>
        </w:rPr>
        <w:t xml:space="preserve"> до самого шоу.</w:t>
      </w:r>
    </w:p>
    <w:p w:rsidR="00D51CB0" w:rsidRPr="00D51CB0" w:rsidRDefault="00D51CB0" w:rsidP="00D51CB0">
      <w:pPr>
        <w:shd w:val="clear" w:color="auto" w:fill="FFFFFF"/>
        <w:spacing w:line="20" w:lineRule="atLeast"/>
        <w:ind w:right="5"/>
        <w:jc w:val="both"/>
        <w:rPr>
          <w:i/>
          <w:sz w:val="28"/>
          <w:szCs w:val="28"/>
        </w:rPr>
      </w:pPr>
      <w:r w:rsidRPr="00D51CB0">
        <w:rPr>
          <w:b/>
          <w:bCs/>
          <w:i/>
          <w:sz w:val="28"/>
          <w:szCs w:val="28"/>
        </w:rPr>
        <w:t xml:space="preserve">   .3.2. Синтагматическое, фразовое и логическое ударение</w:t>
      </w:r>
    </w:p>
    <w:p w:rsidR="00D51CB0" w:rsidRPr="00D51CB0" w:rsidRDefault="00D51CB0" w:rsidP="00D51CB0">
      <w:pPr>
        <w:shd w:val="clear" w:color="auto" w:fill="FFFFFF"/>
        <w:spacing w:line="20" w:lineRule="atLeast"/>
        <w:ind w:left="29" w:right="533" w:firstLine="322"/>
        <w:jc w:val="both"/>
        <w:rPr>
          <w:sz w:val="28"/>
          <w:szCs w:val="28"/>
        </w:rPr>
      </w:pPr>
      <w:r w:rsidRPr="00D51CB0">
        <w:rPr>
          <w:sz w:val="28"/>
          <w:szCs w:val="28"/>
        </w:rPr>
        <w:t>Подобно тому, как фонетиче</w:t>
      </w:r>
      <w:r w:rsidRPr="00D51CB0">
        <w:rPr>
          <w:sz w:val="28"/>
          <w:szCs w:val="28"/>
        </w:rPr>
        <w:softHyphen/>
        <w:t>ские слоги объединяются в одно фонетическое слово посредством словесного ударения,  организуется с помощью синтагматического ударе</w:t>
      </w:r>
      <w:r w:rsidRPr="00D51CB0">
        <w:rPr>
          <w:sz w:val="28"/>
          <w:szCs w:val="28"/>
        </w:rPr>
        <w:softHyphen/>
        <w:t>ния в более сложную фонетическую единицу и синтагма. Как правило, синтагматическое (соот</w:t>
      </w:r>
      <w:r w:rsidRPr="00D51CB0">
        <w:rPr>
          <w:sz w:val="28"/>
          <w:szCs w:val="28"/>
        </w:rPr>
        <w:softHyphen/>
        <w:t>ветственно фразовое) ударение приходится на последний ударный слог.</w:t>
      </w:r>
    </w:p>
    <w:p w:rsidR="00D51CB0" w:rsidRPr="00D51CB0" w:rsidRDefault="00D51CB0" w:rsidP="00D51CB0">
      <w:pPr>
        <w:shd w:val="clear" w:color="auto" w:fill="FFFFFF"/>
        <w:spacing w:line="20" w:lineRule="atLeast"/>
        <w:ind w:right="17" w:firstLine="425"/>
        <w:rPr>
          <w:b/>
          <w:sz w:val="28"/>
          <w:szCs w:val="28"/>
        </w:rPr>
      </w:pPr>
      <w:r w:rsidRPr="00D51CB0">
        <w:rPr>
          <w:b/>
          <w:sz w:val="28"/>
          <w:szCs w:val="28"/>
        </w:rPr>
        <w:t>Синтагматическое ударение</w:t>
      </w:r>
    </w:p>
    <w:p w:rsidR="00D51CB0" w:rsidRPr="00D51CB0" w:rsidRDefault="00D51CB0" w:rsidP="00D51CB0">
      <w:pPr>
        <w:shd w:val="clear" w:color="auto" w:fill="FFFFFF"/>
        <w:spacing w:line="20" w:lineRule="atLeast"/>
        <w:ind w:right="29" w:firstLine="425"/>
        <w:jc w:val="both"/>
        <w:rPr>
          <w:sz w:val="28"/>
          <w:szCs w:val="28"/>
        </w:rPr>
      </w:pPr>
      <w:r w:rsidRPr="00D51CB0">
        <w:rPr>
          <w:sz w:val="28"/>
          <w:szCs w:val="28"/>
        </w:rPr>
        <w:t>Синтагматическое ударение в названных языках выполняет следующие функции: оно выделяет в синтагме наиболее важное по смыслу слово, тем самым способствуя адекватному декодированию текста реципиентом, определяет порядок слов в синтаг</w:t>
      </w:r>
      <w:r w:rsidRPr="00D51CB0">
        <w:rPr>
          <w:sz w:val="28"/>
          <w:szCs w:val="28"/>
        </w:rPr>
        <w:softHyphen/>
        <w:t xml:space="preserve">ме, а находясь в финальной позиции, служит </w:t>
      </w:r>
      <w:proofErr w:type="spellStart"/>
      <w:r w:rsidRPr="00D51CB0">
        <w:rPr>
          <w:sz w:val="28"/>
          <w:szCs w:val="28"/>
        </w:rPr>
        <w:t>разграничителем</w:t>
      </w:r>
      <w:proofErr w:type="spellEnd"/>
      <w:r w:rsidRPr="00D51CB0">
        <w:rPr>
          <w:sz w:val="28"/>
          <w:szCs w:val="28"/>
        </w:rPr>
        <w:t xml:space="preserve"> между соседними синтагмами. </w:t>
      </w:r>
    </w:p>
    <w:p w:rsidR="00D51CB0" w:rsidRPr="00D51CB0" w:rsidRDefault="00D51CB0" w:rsidP="00D51CB0">
      <w:pPr>
        <w:shd w:val="clear" w:color="auto" w:fill="FFFFFF"/>
        <w:spacing w:line="20" w:lineRule="atLeast"/>
        <w:ind w:right="38" w:firstLine="426"/>
        <w:jc w:val="both"/>
        <w:rPr>
          <w:sz w:val="28"/>
          <w:szCs w:val="28"/>
        </w:rPr>
      </w:pPr>
      <w:r w:rsidRPr="00D51CB0">
        <w:rPr>
          <w:sz w:val="28"/>
          <w:szCs w:val="28"/>
        </w:rPr>
        <w:t>Определение синтагматического ударения при восприятии речи на слух не вызывает затруднений. Однако при говорении на неродном языке учащиеся допускают многочисленные смысловые ошибки, обусловленные незнанием законов интонации изучаемого языка, и позиций синтагматического ударения в частности.</w:t>
      </w:r>
    </w:p>
    <w:p w:rsidR="00D51CB0" w:rsidRPr="00D51CB0" w:rsidRDefault="00D51CB0" w:rsidP="00D51CB0">
      <w:pPr>
        <w:shd w:val="clear" w:color="auto" w:fill="FFFFFF"/>
        <w:spacing w:line="20" w:lineRule="atLeast"/>
        <w:ind w:right="38" w:firstLine="426"/>
        <w:jc w:val="both"/>
        <w:rPr>
          <w:i/>
          <w:sz w:val="28"/>
          <w:szCs w:val="28"/>
          <w:u w:val="single"/>
        </w:rPr>
      </w:pPr>
      <w:r w:rsidRPr="00D51CB0">
        <w:rPr>
          <w:sz w:val="28"/>
          <w:szCs w:val="28"/>
        </w:rPr>
        <w:t xml:space="preserve">Л.В.Щерба считал нормативной для русской синтагмы </w:t>
      </w:r>
      <w:r w:rsidRPr="00D51CB0">
        <w:rPr>
          <w:bCs/>
          <w:sz w:val="28"/>
          <w:szCs w:val="28"/>
        </w:rPr>
        <w:t xml:space="preserve">конечную </w:t>
      </w:r>
      <w:r w:rsidRPr="00D51CB0">
        <w:rPr>
          <w:sz w:val="28"/>
          <w:szCs w:val="28"/>
        </w:rPr>
        <w:t>позицию ударения. Это так называемая про</w:t>
      </w:r>
      <w:r w:rsidRPr="00D51CB0">
        <w:rPr>
          <w:sz w:val="28"/>
          <w:szCs w:val="28"/>
        </w:rPr>
        <w:softHyphen/>
        <w:t>грессивная последовательность, в силу которой сильный семан</w:t>
      </w:r>
      <w:r w:rsidRPr="00D51CB0">
        <w:rPr>
          <w:sz w:val="28"/>
          <w:szCs w:val="28"/>
        </w:rPr>
        <w:softHyphen/>
        <w:t xml:space="preserve">тический элемент помещается в конец синтаксического сочетания. Локализация синтагматического ударения в конце синтагмы – это </w:t>
      </w:r>
      <w:r w:rsidRPr="00D51CB0">
        <w:rPr>
          <w:bCs/>
          <w:sz w:val="28"/>
          <w:szCs w:val="28"/>
        </w:rPr>
        <w:t>закон</w:t>
      </w:r>
      <w:r w:rsidRPr="00D51CB0">
        <w:rPr>
          <w:b/>
          <w:bCs/>
          <w:sz w:val="28"/>
          <w:szCs w:val="28"/>
        </w:rPr>
        <w:t xml:space="preserve"> </w:t>
      </w:r>
      <w:r w:rsidRPr="00D51CB0">
        <w:rPr>
          <w:sz w:val="28"/>
          <w:szCs w:val="28"/>
        </w:rPr>
        <w:t>звучащей</w:t>
      </w:r>
      <w:r w:rsidRPr="00D51CB0">
        <w:rPr>
          <w:sz w:val="28"/>
          <w:szCs w:val="28"/>
          <w:u w:val="single"/>
        </w:rPr>
        <w:t xml:space="preserve"> </w:t>
      </w:r>
      <w:r w:rsidRPr="00D51CB0">
        <w:rPr>
          <w:sz w:val="28"/>
          <w:szCs w:val="28"/>
        </w:rPr>
        <w:t xml:space="preserve">нейтральной русской речи: </w:t>
      </w:r>
      <w:r w:rsidRPr="00D51CB0">
        <w:rPr>
          <w:i/>
          <w:sz w:val="28"/>
          <w:szCs w:val="28"/>
        </w:rPr>
        <w:t>Здесь надо либо раскорчевать остатки тайги, /либо сначала осушить остатки болота; В эту ночь/ я не спал и не раздевался; Мне не хочется/ возвращаться памятью в прошлое. Ему был известен /каждый человек/, каждая семья, /каждый переулок /этой большой рабочей окраины</w:t>
      </w:r>
    </w:p>
    <w:p w:rsidR="00D51CB0" w:rsidRPr="00D51CB0" w:rsidRDefault="00D51CB0" w:rsidP="00D51CB0">
      <w:pPr>
        <w:shd w:val="clear" w:color="auto" w:fill="FFFFFF"/>
        <w:spacing w:line="20" w:lineRule="atLeast"/>
        <w:ind w:right="19" w:firstLine="426"/>
        <w:jc w:val="both"/>
        <w:rPr>
          <w:sz w:val="28"/>
          <w:szCs w:val="28"/>
        </w:rPr>
      </w:pPr>
      <w:r w:rsidRPr="00D51CB0">
        <w:rPr>
          <w:sz w:val="28"/>
          <w:szCs w:val="28"/>
        </w:rPr>
        <w:t xml:space="preserve">Вместе с тем в русской эмоционально-экспрессивной речи нередки неконечные синтагматические ударения, к примеру, в стихотворной речи, например: </w:t>
      </w:r>
      <w:r w:rsidRPr="00D51CB0">
        <w:rPr>
          <w:i/>
          <w:sz w:val="28"/>
          <w:szCs w:val="28"/>
        </w:rPr>
        <w:t xml:space="preserve">Глухой шепот деда, / скрип каната / и сочный плеск волн / </w:t>
      </w:r>
      <w:r w:rsidRPr="00D51CB0">
        <w:rPr>
          <w:i/>
          <w:iCs/>
          <w:sz w:val="28"/>
          <w:szCs w:val="28"/>
        </w:rPr>
        <w:lastRenderedPageBreak/>
        <w:t xml:space="preserve">убаюкивали </w:t>
      </w:r>
      <w:r w:rsidRPr="00D51CB0">
        <w:rPr>
          <w:i/>
          <w:sz w:val="28"/>
          <w:szCs w:val="28"/>
        </w:rPr>
        <w:t xml:space="preserve">его// (М. Горький); Чей это </w:t>
      </w:r>
      <w:r w:rsidRPr="00D51CB0">
        <w:rPr>
          <w:i/>
          <w:iCs/>
          <w:sz w:val="28"/>
          <w:szCs w:val="28"/>
        </w:rPr>
        <w:t xml:space="preserve">конь </w:t>
      </w:r>
      <w:r w:rsidRPr="00D51CB0">
        <w:rPr>
          <w:i/>
          <w:sz w:val="28"/>
          <w:szCs w:val="28"/>
        </w:rPr>
        <w:t>неутоми</w:t>
      </w:r>
      <w:r w:rsidRPr="00D51CB0">
        <w:rPr>
          <w:i/>
          <w:sz w:val="28"/>
          <w:szCs w:val="28"/>
        </w:rPr>
        <w:softHyphen/>
        <w:t>мый / Бежит в степи необозримой?// (А. Пушкин).</w:t>
      </w:r>
    </w:p>
    <w:p w:rsidR="00D51CB0" w:rsidRPr="00D51CB0" w:rsidRDefault="00D51CB0" w:rsidP="00D51CB0">
      <w:pPr>
        <w:shd w:val="clear" w:color="auto" w:fill="FFFFFF"/>
        <w:spacing w:line="20" w:lineRule="atLeast"/>
        <w:ind w:firstLine="426"/>
        <w:jc w:val="both"/>
        <w:rPr>
          <w:sz w:val="28"/>
          <w:szCs w:val="28"/>
        </w:rPr>
      </w:pPr>
      <w:r w:rsidRPr="00D51CB0">
        <w:rPr>
          <w:sz w:val="28"/>
          <w:szCs w:val="28"/>
        </w:rPr>
        <w:t xml:space="preserve">Выбор места ударения всегда определяется коммуникативной задачей, а при чтении – осмыслением контекста, однако при этом следует учитывать </w:t>
      </w:r>
      <w:r w:rsidRPr="00D51CB0">
        <w:rPr>
          <w:iCs/>
          <w:sz w:val="28"/>
          <w:szCs w:val="28"/>
        </w:rPr>
        <w:t>нормативные закономерности рас</w:t>
      </w:r>
      <w:r w:rsidRPr="00D51CB0">
        <w:rPr>
          <w:iCs/>
          <w:sz w:val="28"/>
          <w:szCs w:val="28"/>
        </w:rPr>
        <w:softHyphen/>
        <w:t xml:space="preserve">становки синтагматических ударений: </w:t>
      </w:r>
      <w:r w:rsidRPr="00D51CB0">
        <w:rPr>
          <w:sz w:val="28"/>
          <w:szCs w:val="28"/>
        </w:rPr>
        <w:t>для каждой синтаксической группы в языке существует  потенциальная норма позиции смыс</w:t>
      </w:r>
      <w:r w:rsidRPr="00D51CB0">
        <w:rPr>
          <w:sz w:val="28"/>
          <w:szCs w:val="28"/>
        </w:rPr>
        <w:softHyphen/>
        <w:t xml:space="preserve">лового акцента, которая определяется степенью лексической </w:t>
      </w:r>
      <w:proofErr w:type="spellStart"/>
      <w:r w:rsidRPr="00D51CB0">
        <w:rPr>
          <w:sz w:val="28"/>
          <w:szCs w:val="28"/>
        </w:rPr>
        <w:t>полнозначности</w:t>
      </w:r>
      <w:proofErr w:type="spellEnd"/>
      <w:r w:rsidRPr="00D51CB0">
        <w:rPr>
          <w:sz w:val="28"/>
          <w:szCs w:val="28"/>
        </w:rPr>
        <w:t xml:space="preserve"> компонентов синтагмы, их грамматическим оформлением, взаиморасположением,  стилем  и типом речи. Синтагматические центры в неконечной позиции возможны в связи с коммуникативно-синтакси</w:t>
      </w:r>
      <w:r w:rsidRPr="00D51CB0">
        <w:rPr>
          <w:sz w:val="28"/>
          <w:szCs w:val="28"/>
        </w:rPr>
        <w:softHyphen/>
        <w:t>ческими условиями и наблюдается в следующих контекстных условиях.</w:t>
      </w:r>
    </w:p>
    <w:p w:rsidR="00D51CB0" w:rsidRPr="00D51CB0" w:rsidRDefault="00D51CB0" w:rsidP="00D51CB0">
      <w:pPr>
        <w:shd w:val="clear" w:color="auto" w:fill="FFFFFF"/>
        <w:spacing w:line="20" w:lineRule="atLeast"/>
        <w:ind w:firstLine="426"/>
        <w:jc w:val="both"/>
        <w:rPr>
          <w:i/>
          <w:sz w:val="28"/>
          <w:szCs w:val="28"/>
        </w:rPr>
      </w:pPr>
      <w:r w:rsidRPr="00D51CB0">
        <w:rPr>
          <w:sz w:val="28"/>
          <w:szCs w:val="28"/>
        </w:rPr>
        <w:t xml:space="preserve">1.В случае </w:t>
      </w:r>
      <w:r w:rsidRPr="00D51CB0">
        <w:rPr>
          <w:b/>
          <w:bCs/>
          <w:sz w:val="28"/>
          <w:szCs w:val="28"/>
        </w:rPr>
        <w:t xml:space="preserve">относительной лексической </w:t>
      </w:r>
      <w:proofErr w:type="spellStart"/>
      <w:r w:rsidRPr="00D51CB0">
        <w:rPr>
          <w:b/>
          <w:bCs/>
          <w:sz w:val="28"/>
          <w:szCs w:val="28"/>
        </w:rPr>
        <w:t>неполнозначности</w:t>
      </w:r>
      <w:proofErr w:type="spellEnd"/>
      <w:r w:rsidRPr="00D51CB0">
        <w:rPr>
          <w:b/>
          <w:bCs/>
          <w:sz w:val="28"/>
          <w:szCs w:val="28"/>
        </w:rPr>
        <w:t xml:space="preserve"> </w:t>
      </w:r>
      <w:r w:rsidRPr="00D51CB0">
        <w:rPr>
          <w:sz w:val="28"/>
          <w:szCs w:val="28"/>
        </w:rPr>
        <w:t>последнего слова синтагмы. Как было сказано выше, интонационные синтагматические цент</w:t>
      </w:r>
      <w:r w:rsidRPr="00D51CB0">
        <w:rPr>
          <w:sz w:val="28"/>
          <w:szCs w:val="28"/>
        </w:rPr>
        <w:softHyphen/>
        <w:t xml:space="preserve">ры располагаются, как правило, на словах знаменательных; служебные слова и местоимения в нормативной русской  речи функцию смыслового акцента в синтагме не несут, за исключением случаев намеренной аффектации. </w:t>
      </w:r>
      <w:r w:rsidRPr="00D51CB0">
        <w:rPr>
          <w:i/>
          <w:sz w:val="28"/>
          <w:szCs w:val="28"/>
        </w:rPr>
        <w:t xml:space="preserve">Он был не </w:t>
      </w:r>
      <w:r w:rsidRPr="00D51CB0">
        <w:rPr>
          <w:b/>
          <w:i/>
          <w:sz w:val="28"/>
          <w:szCs w:val="28"/>
        </w:rPr>
        <w:t>в</w:t>
      </w:r>
      <w:r w:rsidRPr="00D51CB0">
        <w:rPr>
          <w:i/>
          <w:sz w:val="28"/>
          <w:szCs w:val="28"/>
        </w:rPr>
        <w:t xml:space="preserve"> машине, а </w:t>
      </w:r>
      <w:r w:rsidRPr="00D51CB0">
        <w:rPr>
          <w:b/>
          <w:i/>
          <w:sz w:val="28"/>
          <w:szCs w:val="28"/>
        </w:rPr>
        <w:t>рядом</w:t>
      </w:r>
      <w:r w:rsidRPr="00D51CB0">
        <w:rPr>
          <w:i/>
          <w:sz w:val="28"/>
          <w:szCs w:val="28"/>
        </w:rPr>
        <w:t xml:space="preserve"> с машиной; Мы с тобой как родные братья: </w:t>
      </w:r>
      <w:r w:rsidRPr="00D51CB0">
        <w:rPr>
          <w:b/>
          <w:i/>
          <w:sz w:val="28"/>
          <w:szCs w:val="28"/>
        </w:rPr>
        <w:t xml:space="preserve">я </w:t>
      </w:r>
      <w:r w:rsidRPr="00D51CB0">
        <w:rPr>
          <w:i/>
          <w:sz w:val="28"/>
          <w:szCs w:val="28"/>
        </w:rPr>
        <w:t xml:space="preserve">– рабочий, </w:t>
      </w:r>
      <w:r w:rsidRPr="00D51CB0">
        <w:rPr>
          <w:b/>
          <w:i/>
          <w:sz w:val="28"/>
          <w:szCs w:val="28"/>
        </w:rPr>
        <w:t>ты</w:t>
      </w:r>
      <w:r w:rsidRPr="00D51CB0">
        <w:rPr>
          <w:i/>
          <w:sz w:val="28"/>
          <w:szCs w:val="28"/>
        </w:rPr>
        <w:t xml:space="preserve"> – мужик. </w:t>
      </w:r>
      <w:r w:rsidRPr="00D51CB0">
        <w:rPr>
          <w:sz w:val="28"/>
          <w:szCs w:val="28"/>
        </w:rPr>
        <w:t>Редко оказывается акцентированным и имя прилагательное; это возможно в комбинации с усилительной частицей или, например, при включении прилагательного в антитезу</w:t>
      </w:r>
      <w:r w:rsidRPr="00D51CB0">
        <w:rPr>
          <w:i/>
          <w:sz w:val="28"/>
          <w:szCs w:val="28"/>
        </w:rPr>
        <w:t xml:space="preserve"> Мы сможем уехать только </w:t>
      </w:r>
      <w:r w:rsidRPr="00D51CB0">
        <w:rPr>
          <w:b/>
          <w:i/>
          <w:sz w:val="28"/>
          <w:szCs w:val="28"/>
        </w:rPr>
        <w:t>следующим</w:t>
      </w:r>
      <w:r w:rsidRPr="00D51CB0">
        <w:rPr>
          <w:i/>
          <w:sz w:val="28"/>
          <w:szCs w:val="28"/>
        </w:rPr>
        <w:t xml:space="preserve"> летом</w:t>
      </w:r>
      <w:r w:rsidRPr="00D51CB0">
        <w:rPr>
          <w:sz w:val="28"/>
          <w:szCs w:val="28"/>
        </w:rPr>
        <w:t xml:space="preserve">; </w:t>
      </w:r>
      <w:r w:rsidRPr="00D51CB0">
        <w:rPr>
          <w:i/>
          <w:sz w:val="28"/>
          <w:szCs w:val="28"/>
        </w:rPr>
        <w:t xml:space="preserve">Она была уже не молода, / чутье у нее ослабело, / так что, случалось, </w:t>
      </w:r>
      <w:r w:rsidRPr="00D51CB0">
        <w:rPr>
          <w:b/>
          <w:i/>
          <w:iCs/>
          <w:sz w:val="28"/>
          <w:szCs w:val="28"/>
        </w:rPr>
        <w:t>лисий</w:t>
      </w:r>
      <w:r w:rsidRPr="00D51CB0">
        <w:rPr>
          <w:i/>
          <w:iCs/>
          <w:sz w:val="28"/>
          <w:szCs w:val="28"/>
        </w:rPr>
        <w:t xml:space="preserve"> </w:t>
      </w:r>
      <w:r w:rsidRPr="00D51CB0">
        <w:rPr>
          <w:i/>
          <w:sz w:val="28"/>
          <w:szCs w:val="28"/>
        </w:rPr>
        <w:t xml:space="preserve">след / она принимала за </w:t>
      </w:r>
      <w:r w:rsidRPr="00D51CB0">
        <w:rPr>
          <w:b/>
          <w:i/>
          <w:iCs/>
          <w:sz w:val="28"/>
          <w:szCs w:val="28"/>
        </w:rPr>
        <w:t>собачий</w:t>
      </w:r>
      <w:r w:rsidRPr="00D51CB0">
        <w:rPr>
          <w:sz w:val="28"/>
          <w:szCs w:val="28"/>
        </w:rPr>
        <w:t xml:space="preserve">; </w:t>
      </w:r>
      <w:r w:rsidRPr="00D51CB0">
        <w:rPr>
          <w:i/>
          <w:sz w:val="28"/>
          <w:szCs w:val="28"/>
        </w:rPr>
        <w:t>Переправа, переправа… Берег</w:t>
      </w:r>
      <w:r w:rsidRPr="00D51CB0">
        <w:rPr>
          <w:b/>
          <w:i/>
          <w:sz w:val="28"/>
          <w:szCs w:val="28"/>
        </w:rPr>
        <w:t xml:space="preserve"> левый</w:t>
      </w:r>
      <w:r w:rsidRPr="00D51CB0">
        <w:rPr>
          <w:i/>
          <w:sz w:val="28"/>
          <w:szCs w:val="28"/>
        </w:rPr>
        <w:t xml:space="preserve">, берег </w:t>
      </w:r>
      <w:r w:rsidRPr="00D51CB0">
        <w:rPr>
          <w:b/>
          <w:i/>
          <w:sz w:val="28"/>
          <w:szCs w:val="28"/>
        </w:rPr>
        <w:t>правый</w:t>
      </w:r>
      <w:r w:rsidRPr="00D51CB0">
        <w:rPr>
          <w:i/>
          <w:sz w:val="28"/>
          <w:szCs w:val="28"/>
        </w:rPr>
        <w:t>…; Народные избранники/, предающие и продающие народные интересы/, не редкость.</w:t>
      </w:r>
    </w:p>
    <w:p w:rsidR="00D51CB0" w:rsidRPr="00D51CB0" w:rsidRDefault="00D51CB0" w:rsidP="00D51CB0">
      <w:pPr>
        <w:shd w:val="clear" w:color="auto" w:fill="FFFFFF"/>
        <w:tabs>
          <w:tab w:val="left" w:pos="514"/>
        </w:tabs>
        <w:spacing w:line="20" w:lineRule="atLeast"/>
        <w:ind w:firstLine="426"/>
        <w:jc w:val="both"/>
        <w:rPr>
          <w:sz w:val="28"/>
          <w:szCs w:val="28"/>
        </w:rPr>
      </w:pPr>
      <w:r w:rsidRPr="00D51CB0">
        <w:rPr>
          <w:sz w:val="28"/>
          <w:szCs w:val="28"/>
        </w:rPr>
        <w:t>2.</w:t>
      </w:r>
      <w:r w:rsidRPr="00D51CB0">
        <w:rPr>
          <w:sz w:val="28"/>
          <w:szCs w:val="28"/>
        </w:rPr>
        <w:tab/>
        <w:t xml:space="preserve">При </w:t>
      </w:r>
      <w:r w:rsidRPr="00D51CB0">
        <w:rPr>
          <w:b/>
          <w:bCs/>
          <w:sz w:val="28"/>
          <w:szCs w:val="28"/>
        </w:rPr>
        <w:t xml:space="preserve">инверсии. </w:t>
      </w:r>
      <w:r w:rsidRPr="00D51CB0">
        <w:rPr>
          <w:i/>
          <w:iCs/>
          <w:sz w:val="28"/>
          <w:szCs w:val="28"/>
        </w:rPr>
        <w:t xml:space="preserve">С ужасом думала я,/ к чему все это ведет; Ближе всех были/ Федор Васильевич и Петр Иванович; Улица пустая/ вообще производит/ ужасное впечатленье; Жениться </w:t>
      </w:r>
      <w:r w:rsidRPr="00D51CB0">
        <w:rPr>
          <w:i/>
          <w:sz w:val="28"/>
          <w:szCs w:val="28"/>
        </w:rPr>
        <w:t xml:space="preserve">рассчитывал, / </w:t>
      </w:r>
      <w:r w:rsidRPr="00D51CB0">
        <w:rPr>
          <w:i/>
          <w:iCs/>
          <w:sz w:val="28"/>
          <w:szCs w:val="28"/>
        </w:rPr>
        <w:t xml:space="preserve">самовар </w:t>
      </w:r>
      <w:r w:rsidRPr="00D51CB0">
        <w:rPr>
          <w:i/>
          <w:sz w:val="28"/>
          <w:szCs w:val="28"/>
        </w:rPr>
        <w:t xml:space="preserve">купил, / мечтал, как с молодой зайчихой /будет </w:t>
      </w:r>
      <w:r w:rsidRPr="00D51CB0">
        <w:rPr>
          <w:i/>
          <w:iCs/>
          <w:sz w:val="28"/>
          <w:szCs w:val="28"/>
        </w:rPr>
        <w:t xml:space="preserve">чай - сахар </w:t>
      </w:r>
      <w:r w:rsidRPr="00D51CB0">
        <w:rPr>
          <w:i/>
          <w:sz w:val="28"/>
          <w:szCs w:val="28"/>
        </w:rPr>
        <w:t>пить...</w:t>
      </w:r>
      <w:r w:rsidRPr="00D51CB0">
        <w:rPr>
          <w:sz w:val="28"/>
          <w:szCs w:val="28"/>
        </w:rPr>
        <w:t xml:space="preserve"> </w:t>
      </w:r>
    </w:p>
    <w:p w:rsidR="00D51CB0" w:rsidRPr="00D51CB0" w:rsidRDefault="00D51CB0" w:rsidP="00D51CB0">
      <w:pPr>
        <w:shd w:val="clear" w:color="auto" w:fill="FFFFFF"/>
        <w:tabs>
          <w:tab w:val="left" w:pos="514"/>
        </w:tabs>
        <w:spacing w:line="20" w:lineRule="atLeast"/>
        <w:ind w:right="10" w:firstLine="426"/>
        <w:jc w:val="both"/>
        <w:rPr>
          <w:b/>
          <w:bCs/>
          <w:sz w:val="28"/>
          <w:szCs w:val="28"/>
        </w:rPr>
      </w:pPr>
      <w:r w:rsidRPr="00D51CB0">
        <w:rPr>
          <w:sz w:val="28"/>
          <w:szCs w:val="28"/>
        </w:rPr>
        <w:t>3.</w:t>
      </w:r>
      <w:r w:rsidRPr="00D51CB0">
        <w:rPr>
          <w:sz w:val="28"/>
          <w:szCs w:val="28"/>
        </w:rPr>
        <w:tab/>
        <w:t xml:space="preserve">При </w:t>
      </w:r>
      <w:r w:rsidRPr="00D51CB0">
        <w:rPr>
          <w:b/>
          <w:bCs/>
          <w:sz w:val="28"/>
          <w:szCs w:val="28"/>
        </w:rPr>
        <w:t>однородных членах или однотипных предложениях.</w:t>
      </w:r>
    </w:p>
    <w:p w:rsidR="00D51CB0" w:rsidRPr="00D51CB0" w:rsidRDefault="00D51CB0" w:rsidP="00D51CB0">
      <w:pPr>
        <w:shd w:val="clear" w:color="auto" w:fill="FFFFFF"/>
        <w:tabs>
          <w:tab w:val="left" w:pos="514"/>
        </w:tabs>
        <w:spacing w:line="20" w:lineRule="atLeast"/>
        <w:ind w:right="10" w:firstLine="426"/>
        <w:jc w:val="both"/>
        <w:rPr>
          <w:sz w:val="28"/>
          <w:szCs w:val="28"/>
          <w:u w:val="single"/>
        </w:rPr>
      </w:pPr>
      <w:r w:rsidRPr="00D51CB0">
        <w:rPr>
          <w:b/>
          <w:bCs/>
          <w:sz w:val="28"/>
          <w:szCs w:val="28"/>
        </w:rPr>
        <w:t xml:space="preserve"> </w:t>
      </w:r>
      <w:r w:rsidRPr="00D51CB0">
        <w:rPr>
          <w:sz w:val="28"/>
          <w:szCs w:val="28"/>
        </w:rPr>
        <w:t>Поскольку формальным средством выражения однородности</w:t>
      </w:r>
      <w:r w:rsidRPr="00D51CB0">
        <w:rPr>
          <w:sz w:val="28"/>
          <w:szCs w:val="28"/>
        </w:rPr>
        <w:br/>
        <w:t xml:space="preserve">является однотонная интонация перечисления, для которой свойственны и усиленные ударения на каждом из однородных элементов, каждый из них выделяется логически: </w:t>
      </w:r>
      <w:r w:rsidRPr="00D51CB0">
        <w:rPr>
          <w:i/>
          <w:sz w:val="28"/>
          <w:szCs w:val="28"/>
        </w:rPr>
        <w:t xml:space="preserve">Вот и берег северного моря,/ вот граница наших бед и слав; Она не понимала,/ когда </w:t>
      </w:r>
      <w:proofErr w:type="gramStart"/>
      <w:r w:rsidRPr="00D51CB0">
        <w:rPr>
          <w:i/>
          <w:sz w:val="28"/>
          <w:szCs w:val="28"/>
        </w:rPr>
        <w:t>встала/ и что подсказало</w:t>
      </w:r>
      <w:proofErr w:type="gramEnd"/>
      <w:r w:rsidRPr="00D51CB0">
        <w:rPr>
          <w:i/>
          <w:sz w:val="28"/>
          <w:szCs w:val="28"/>
        </w:rPr>
        <w:t xml:space="preserve"> ей,/ что надо и /можно встать; Она пошла вместе с ним, довольная, что угодила ему и что может побыть на берегу и отдохнуть от нянченья наскучившего Павлика.</w:t>
      </w:r>
    </w:p>
    <w:p w:rsidR="00D51CB0" w:rsidRPr="00D51CB0" w:rsidRDefault="00D51CB0" w:rsidP="00D51CB0">
      <w:pPr>
        <w:shd w:val="clear" w:color="auto" w:fill="FFFFFF"/>
        <w:spacing w:line="20" w:lineRule="atLeast"/>
        <w:ind w:firstLine="426"/>
        <w:jc w:val="both"/>
        <w:rPr>
          <w:i/>
          <w:sz w:val="28"/>
          <w:szCs w:val="28"/>
        </w:rPr>
      </w:pPr>
      <w:r w:rsidRPr="00D51CB0">
        <w:rPr>
          <w:sz w:val="28"/>
          <w:szCs w:val="28"/>
        </w:rPr>
        <w:t>Та же тенденция действует при перенесении смыслового акцента на зависимое слово при од</w:t>
      </w:r>
      <w:r w:rsidRPr="00D51CB0">
        <w:rPr>
          <w:sz w:val="28"/>
          <w:szCs w:val="28"/>
        </w:rPr>
        <w:softHyphen/>
        <w:t xml:space="preserve">ном из распространенных однородных членов: она определяет аналогичное смысловое выделение зависимого слова при другом однородном члене: </w:t>
      </w:r>
      <w:r w:rsidRPr="00D51CB0">
        <w:rPr>
          <w:i/>
          <w:sz w:val="28"/>
          <w:szCs w:val="28"/>
        </w:rPr>
        <w:t xml:space="preserve">Но старость ходит </w:t>
      </w:r>
      <w:r w:rsidRPr="00D51CB0">
        <w:rPr>
          <w:i/>
          <w:iCs/>
          <w:sz w:val="28"/>
          <w:szCs w:val="28"/>
          <w:u w:val="single"/>
        </w:rPr>
        <w:t>осторожно</w:t>
      </w:r>
      <w:r w:rsidRPr="00D51CB0">
        <w:rPr>
          <w:i/>
          <w:iCs/>
          <w:sz w:val="28"/>
          <w:szCs w:val="28"/>
        </w:rPr>
        <w:t xml:space="preserve">// </w:t>
      </w:r>
      <w:r w:rsidRPr="00D51CB0">
        <w:rPr>
          <w:i/>
          <w:sz w:val="28"/>
          <w:szCs w:val="28"/>
        </w:rPr>
        <w:t xml:space="preserve">И </w:t>
      </w:r>
      <w:r w:rsidRPr="00D51CB0">
        <w:rPr>
          <w:i/>
          <w:iCs/>
          <w:sz w:val="28"/>
          <w:szCs w:val="28"/>
          <w:u w:val="single"/>
        </w:rPr>
        <w:t>подозри</w:t>
      </w:r>
      <w:r w:rsidRPr="00D51CB0">
        <w:rPr>
          <w:i/>
          <w:iCs/>
          <w:sz w:val="28"/>
          <w:szCs w:val="28"/>
          <w:u w:val="single"/>
        </w:rPr>
        <w:softHyphen/>
        <w:t>тельн</w:t>
      </w:r>
      <w:r w:rsidRPr="00D51CB0">
        <w:rPr>
          <w:i/>
          <w:iCs/>
          <w:sz w:val="28"/>
          <w:szCs w:val="28"/>
        </w:rPr>
        <w:t xml:space="preserve">о </w:t>
      </w:r>
      <w:r w:rsidRPr="00D51CB0">
        <w:rPr>
          <w:i/>
          <w:sz w:val="28"/>
          <w:szCs w:val="28"/>
        </w:rPr>
        <w:t>глядит...</w:t>
      </w:r>
      <w:proofErr w:type="gramStart"/>
      <w:r w:rsidRPr="00D51CB0">
        <w:rPr>
          <w:sz w:val="28"/>
          <w:szCs w:val="28"/>
          <w:u w:val="single"/>
        </w:rPr>
        <w:t xml:space="preserve"> </w:t>
      </w:r>
      <w:r w:rsidRPr="00D51CB0">
        <w:rPr>
          <w:i/>
          <w:sz w:val="28"/>
          <w:szCs w:val="28"/>
        </w:rPr>
        <w:t>;</w:t>
      </w:r>
      <w:proofErr w:type="gramEnd"/>
      <w:r w:rsidRPr="00D51CB0">
        <w:rPr>
          <w:i/>
          <w:sz w:val="28"/>
          <w:szCs w:val="28"/>
        </w:rPr>
        <w:t xml:space="preserve"> Клянусь я </w:t>
      </w:r>
      <w:r w:rsidRPr="00D51CB0">
        <w:rPr>
          <w:i/>
          <w:sz w:val="28"/>
          <w:szCs w:val="28"/>
          <w:u w:val="single"/>
        </w:rPr>
        <w:t xml:space="preserve">первым </w:t>
      </w:r>
      <w:r w:rsidRPr="00D51CB0">
        <w:rPr>
          <w:i/>
          <w:sz w:val="28"/>
          <w:szCs w:val="28"/>
        </w:rPr>
        <w:t xml:space="preserve">днем творенья, Клянусь его </w:t>
      </w:r>
      <w:r w:rsidRPr="00D51CB0">
        <w:rPr>
          <w:i/>
          <w:sz w:val="28"/>
          <w:szCs w:val="28"/>
          <w:u w:val="single"/>
        </w:rPr>
        <w:t xml:space="preserve">последним </w:t>
      </w:r>
      <w:r w:rsidRPr="00D51CB0">
        <w:rPr>
          <w:i/>
          <w:sz w:val="28"/>
          <w:szCs w:val="28"/>
        </w:rPr>
        <w:t>днем..</w:t>
      </w:r>
    </w:p>
    <w:p w:rsidR="00D51CB0" w:rsidRPr="00D51CB0" w:rsidRDefault="00D51CB0" w:rsidP="00D51CB0">
      <w:pPr>
        <w:shd w:val="clear" w:color="auto" w:fill="FFFFFF"/>
        <w:spacing w:line="20" w:lineRule="atLeast"/>
        <w:ind w:right="10" w:firstLine="426"/>
        <w:jc w:val="both"/>
        <w:rPr>
          <w:sz w:val="28"/>
          <w:szCs w:val="28"/>
          <w:u w:val="single"/>
        </w:rPr>
      </w:pPr>
      <w:r w:rsidRPr="00D51CB0">
        <w:rPr>
          <w:sz w:val="28"/>
          <w:szCs w:val="28"/>
        </w:rPr>
        <w:t xml:space="preserve">4. При наличии в синтагме слова с усилительной либо ограничительной препозиционной или </w:t>
      </w:r>
      <w:proofErr w:type="spellStart"/>
      <w:r w:rsidRPr="00D51CB0">
        <w:rPr>
          <w:sz w:val="28"/>
          <w:szCs w:val="28"/>
        </w:rPr>
        <w:t>остпозиционной</w:t>
      </w:r>
      <w:proofErr w:type="spellEnd"/>
      <w:r w:rsidRPr="00D51CB0">
        <w:rPr>
          <w:sz w:val="28"/>
          <w:szCs w:val="28"/>
        </w:rPr>
        <w:t xml:space="preserve"> частицей - (</w:t>
      </w:r>
      <w:r w:rsidRPr="00D51CB0">
        <w:rPr>
          <w:i/>
          <w:iCs/>
          <w:sz w:val="28"/>
          <w:szCs w:val="28"/>
        </w:rPr>
        <w:t xml:space="preserve">и, же, даже, лишь, только </w:t>
      </w:r>
      <w:r w:rsidRPr="00D51CB0">
        <w:rPr>
          <w:sz w:val="28"/>
          <w:szCs w:val="28"/>
        </w:rPr>
        <w:t xml:space="preserve">и др.). Такие слова «перетягивают»  на расположенные рядом слова </w:t>
      </w:r>
      <w:r w:rsidRPr="00D51CB0">
        <w:rPr>
          <w:sz w:val="28"/>
          <w:szCs w:val="28"/>
        </w:rPr>
        <w:lastRenderedPageBreak/>
        <w:t>синтагматическое ударение в любой позиции.</w:t>
      </w:r>
      <w:r w:rsidRPr="00D51CB0">
        <w:rPr>
          <w:i/>
          <w:sz w:val="28"/>
          <w:szCs w:val="28"/>
        </w:rPr>
        <w:t xml:space="preserve"> Это полезно/ и для </w:t>
      </w:r>
      <w:r w:rsidRPr="00D51CB0">
        <w:rPr>
          <w:i/>
          <w:sz w:val="28"/>
          <w:szCs w:val="28"/>
          <w:u w:val="single"/>
        </w:rPr>
        <w:t>опытного</w:t>
      </w:r>
      <w:r w:rsidRPr="00D51CB0">
        <w:rPr>
          <w:i/>
          <w:sz w:val="28"/>
          <w:szCs w:val="28"/>
        </w:rPr>
        <w:t xml:space="preserve"> лектора; Качалову приходилось играть даже </w:t>
      </w:r>
      <w:r w:rsidRPr="00D51CB0">
        <w:rPr>
          <w:i/>
          <w:sz w:val="28"/>
          <w:szCs w:val="28"/>
          <w:u w:val="single"/>
        </w:rPr>
        <w:t>малозаметные</w:t>
      </w:r>
      <w:r w:rsidRPr="00D51CB0">
        <w:rPr>
          <w:i/>
          <w:sz w:val="28"/>
          <w:szCs w:val="28"/>
        </w:rPr>
        <w:t xml:space="preserve"> роли;</w:t>
      </w:r>
    </w:p>
    <w:p w:rsidR="00D51CB0" w:rsidRPr="00D51CB0" w:rsidRDefault="00D51CB0" w:rsidP="00D51CB0">
      <w:pPr>
        <w:shd w:val="clear" w:color="auto" w:fill="FFFFFF"/>
        <w:spacing w:line="20" w:lineRule="atLeast"/>
        <w:ind w:right="34" w:firstLine="426"/>
        <w:jc w:val="both"/>
        <w:rPr>
          <w:sz w:val="28"/>
          <w:szCs w:val="28"/>
        </w:rPr>
      </w:pPr>
      <w:r w:rsidRPr="00D51CB0">
        <w:rPr>
          <w:sz w:val="28"/>
          <w:szCs w:val="28"/>
        </w:rPr>
        <w:t>Перемещение синтагматического ударения может быть связано с измене</w:t>
      </w:r>
      <w:r w:rsidRPr="00D51CB0">
        <w:rPr>
          <w:sz w:val="28"/>
          <w:szCs w:val="28"/>
        </w:rPr>
        <w:softHyphen/>
        <w:t xml:space="preserve">нием позиции вопросительной частицы: </w:t>
      </w:r>
      <w:r w:rsidRPr="00D51CB0">
        <w:rPr>
          <w:i/>
          <w:sz w:val="28"/>
          <w:szCs w:val="28"/>
        </w:rPr>
        <w:t xml:space="preserve">Брат </w:t>
      </w:r>
      <w:r w:rsidRPr="00D51CB0">
        <w:rPr>
          <w:b/>
          <w:i/>
          <w:sz w:val="28"/>
          <w:szCs w:val="28"/>
        </w:rPr>
        <w:t>приехал ли</w:t>
      </w:r>
      <w:r w:rsidRPr="00D51CB0">
        <w:rPr>
          <w:b/>
          <w:i/>
          <w:iCs/>
          <w:sz w:val="28"/>
          <w:szCs w:val="28"/>
        </w:rPr>
        <w:t>? Приехал ли</w:t>
      </w:r>
      <w:r w:rsidRPr="00D51CB0">
        <w:rPr>
          <w:i/>
          <w:iCs/>
          <w:sz w:val="28"/>
          <w:szCs w:val="28"/>
        </w:rPr>
        <w:t xml:space="preserve"> брат</w:t>
      </w:r>
      <w:r w:rsidRPr="00D51CB0">
        <w:rPr>
          <w:i/>
          <w:sz w:val="28"/>
          <w:szCs w:val="28"/>
        </w:rPr>
        <w:t>?</w:t>
      </w:r>
    </w:p>
    <w:p w:rsidR="00D51CB0" w:rsidRPr="00D51CB0" w:rsidRDefault="00D51CB0" w:rsidP="00D51CB0">
      <w:pPr>
        <w:shd w:val="clear" w:color="auto" w:fill="FFFFFF"/>
        <w:spacing w:line="20" w:lineRule="atLeast"/>
        <w:ind w:right="29" w:firstLine="426"/>
        <w:jc w:val="both"/>
        <w:rPr>
          <w:sz w:val="28"/>
          <w:szCs w:val="28"/>
          <w:u w:val="single"/>
        </w:rPr>
      </w:pPr>
      <w:r w:rsidRPr="00D51CB0">
        <w:rPr>
          <w:sz w:val="28"/>
          <w:szCs w:val="28"/>
        </w:rPr>
        <w:t>Подобную  роль играют некоторые местоимения, а также на</w:t>
      </w:r>
      <w:r w:rsidRPr="00D51CB0">
        <w:rPr>
          <w:sz w:val="28"/>
          <w:szCs w:val="28"/>
        </w:rPr>
        <w:softHyphen/>
        <w:t>речия меры и степени, «перетягивающих» ударение на соседние слова:</w:t>
      </w:r>
      <w:r w:rsidRPr="00D51CB0">
        <w:rPr>
          <w:sz w:val="28"/>
          <w:szCs w:val="28"/>
          <w:u w:val="single"/>
        </w:rPr>
        <w:t xml:space="preserve"> </w:t>
      </w:r>
      <w:r w:rsidRPr="00D51CB0">
        <w:rPr>
          <w:i/>
          <w:iCs/>
          <w:sz w:val="28"/>
          <w:szCs w:val="28"/>
        </w:rPr>
        <w:t>Самодеятельный театр/ представил /подлинно</w:t>
      </w:r>
      <w:r w:rsidRPr="00D51CB0">
        <w:rPr>
          <w:b/>
          <w:i/>
          <w:iCs/>
          <w:sz w:val="28"/>
          <w:szCs w:val="28"/>
        </w:rPr>
        <w:t xml:space="preserve"> народное</w:t>
      </w:r>
      <w:r w:rsidRPr="00D51CB0">
        <w:rPr>
          <w:i/>
          <w:iCs/>
          <w:sz w:val="28"/>
          <w:szCs w:val="28"/>
        </w:rPr>
        <w:t xml:space="preserve"> искусство; Такой</w:t>
      </w:r>
      <w:r w:rsidRPr="00D51CB0">
        <w:rPr>
          <w:b/>
          <w:i/>
          <w:iCs/>
          <w:sz w:val="28"/>
          <w:szCs w:val="28"/>
        </w:rPr>
        <w:t xml:space="preserve"> видный</w:t>
      </w:r>
      <w:r w:rsidRPr="00D51CB0">
        <w:rPr>
          <w:i/>
          <w:iCs/>
          <w:sz w:val="28"/>
          <w:szCs w:val="28"/>
        </w:rPr>
        <w:t xml:space="preserve"> </w:t>
      </w:r>
      <w:r w:rsidRPr="00D51CB0">
        <w:rPr>
          <w:i/>
          <w:sz w:val="28"/>
          <w:szCs w:val="28"/>
        </w:rPr>
        <w:t>мужчина</w:t>
      </w:r>
      <w:r w:rsidRPr="00D51CB0">
        <w:rPr>
          <w:sz w:val="28"/>
          <w:szCs w:val="28"/>
        </w:rPr>
        <w:t xml:space="preserve"> </w:t>
      </w:r>
    </w:p>
    <w:p w:rsidR="00D51CB0" w:rsidRPr="00D51CB0" w:rsidRDefault="00D51CB0" w:rsidP="00D51CB0">
      <w:pPr>
        <w:shd w:val="clear" w:color="auto" w:fill="FFFFFF"/>
        <w:spacing w:line="20" w:lineRule="atLeast"/>
        <w:ind w:right="10" w:firstLine="425"/>
        <w:jc w:val="both"/>
        <w:rPr>
          <w:sz w:val="28"/>
          <w:szCs w:val="28"/>
          <w:u w:val="single"/>
        </w:rPr>
      </w:pPr>
      <w:r w:rsidRPr="00D51CB0">
        <w:rPr>
          <w:sz w:val="28"/>
          <w:szCs w:val="28"/>
        </w:rPr>
        <w:t xml:space="preserve">5. При </w:t>
      </w:r>
      <w:r w:rsidRPr="00D51CB0">
        <w:rPr>
          <w:b/>
          <w:sz w:val="28"/>
          <w:szCs w:val="28"/>
        </w:rPr>
        <w:t>антитезе</w:t>
      </w:r>
      <w:r w:rsidRPr="00D51CB0">
        <w:rPr>
          <w:sz w:val="28"/>
          <w:szCs w:val="28"/>
        </w:rPr>
        <w:t xml:space="preserve"> противопоставляемые понятия резко оттеняют друг </w:t>
      </w:r>
      <w:proofErr w:type="gramStart"/>
      <w:r w:rsidRPr="00D51CB0">
        <w:rPr>
          <w:sz w:val="28"/>
          <w:szCs w:val="28"/>
        </w:rPr>
        <w:t>друга</w:t>
      </w:r>
      <w:proofErr w:type="gramEnd"/>
      <w:r w:rsidRPr="00D51CB0">
        <w:rPr>
          <w:sz w:val="28"/>
          <w:szCs w:val="28"/>
        </w:rPr>
        <w:t xml:space="preserve"> прежде всего благодаря тому, что при антитезе смысловые ударения приходятся на слова и их сочетания, содержащие ос</w:t>
      </w:r>
      <w:r w:rsidRPr="00D51CB0">
        <w:rPr>
          <w:sz w:val="28"/>
          <w:szCs w:val="28"/>
        </w:rPr>
        <w:softHyphen/>
        <w:t xml:space="preserve">новной смысл противопоставления: </w:t>
      </w:r>
      <w:r w:rsidRPr="00D51CB0">
        <w:rPr>
          <w:i/>
          <w:sz w:val="28"/>
          <w:szCs w:val="28"/>
        </w:rPr>
        <w:t xml:space="preserve">Нас ожидала не пара, а </w:t>
      </w:r>
      <w:r w:rsidRPr="00D51CB0">
        <w:rPr>
          <w:b/>
          <w:i/>
          <w:sz w:val="28"/>
          <w:szCs w:val="28"/>
        </w:rPr>
        <w:t>тройка</w:t>
      </w:r>
      <w:r w:rsidRPr="00D51CB0">
        <w:rPr>
          <w:i/>
          <w:sz w:val="28"/>
          <w:szCs w:val="28"/>
        </w:rPr>
        <w:t xml:space="preserve"> лошадей; этот дом стоит не в начале, а в </w:t>
      </w:r>
      <w:r w:rsidRPr="00D51CB0">
        <w:rPr>
          <w:b/>
          <w:i/>
          <w:sz w:val="28"/>
          <w:szCs w:val="28"/>
        </w:rPr>
        <w:t>конце</w:t>
      </w:r>
      <w:r w:rsidRPr="00D51CB0">
        <w:rPr>
          <w:i/>
          <w:sz w:val="28"/>
          <w:szCs w:val="28"/>
        </w:rPr>
        <w:t xml:space="preserve"> улицы; Богатый и в будни пирует, а бедный и в праздник горюет.</w:t>
      </w:r>
      <w:r w:rsidRPr="00D51CB0">
        <w:rPr>
          <w:sz w:val="28"/>
          <w:szCs w:val="28"/>
          <w:u w:val="single"/>
        </w:rPr>
        <w:t xml:space="preserve"> </w:t>
      </w:r>
    </w:p>
    <w:p w:rsidR="00D51CB0" w:rsidRPr="00D51CB0" w:rsidRDefault="00D51CB0" w:rsidP="00D51CB0">
      <w:pPr>
        <w:shd w:val="clear" w:color="auto" w:fill="FFFFFF"/>
        <w:spacing w:line="20" w:lineRule="atLeast"/>
        <w:ind w:right="17" w:firstLine="425"/>
        <w:jc w:val="both"/>
        <w:rPr>
          <w:sz w:val="28"/>
          <w:szCs w:val="28"/>
        </w:rPr>
      </w:pPr>
      <w:r w:rsidRPr="00D51CB0">
        <w:rPr>
          <w:sz w:val="28"/>
          <w:szCs w:val="28"/>
        </w:rPr>
        <w:t>При перечисленных условиях отступления от нормы основной (конечной) позиции синтагматического ударения повторяются регулярно в указанных условиях в различных стилях речи, что дает основание считать их закономерными, нормативными (при этих условиях) для русского языка.</w:t>
      </w:r>
    </w:p>
    <w:p w:rsidR="00D51CB0" w:rsidRPr="00D51CB0" w:rsidRDefault="00D51CB0" w:rsidP="00D51CB0">
      <w:pPr>
        <w:shd w:val="clear" w:color="auto" w:fill="FFFFFF"/>
        <w:spacing w:line="20" w:lineRule="atLeast"/>
        <w:ind w:right="17" w:firstLine="425"/>
        <w:jc w:val="both"/>
        <w:rPr>
          <w:sz w:val="28"/>
          <w:szCs w:val="28"/>
        </w:rPr>
      </w:pPr>
      <w:r w:rsidRPr="00D51CB0">
        <w:rPr>
          <w:sz w:val="28"/>
          <w:szCs w:val="28"/>
        </w:rPr>
        <w:t xml:space="preserve">Таким образом, нормативными позициями русского  синтагматического ударения  являются: 1) </w:t>
      </w:r>
      <w:proofErr w:type="gramStart"/>
      <w:r w:rsidRPr="00D51CB0">
        <w:rPr>
          <w:sz w:val="28"/>
          <w:szCs w:val="28"/>
        </w:rPr>
        <w:t>конечная</w:t>
      </w:r>
      <w:proofErr w:type="gramEnd"/>
      <w:r w:rsidRPr="00D51CB0">
        <w:rPr>
          <w:sz w:val="28"/>
          <w:szCs w:val="28"/>
        </w:rPr>
        <w:t xml:space="preserve"> (на знаменательных словах) и 2) неконечная - при наличии лексически неполнозначного конечного слова, при инверсии, перечислении, при соседстве различных «выделяющих» частиц, при антитезе.</w:t>
      </w:r>
    </w:p>
    <w:p w:rsidR="00D51CB0" w:rsidRPr="00D51CB0" w:rsidRDefault="00D51CB0" w:rsidP="00D51CB0">
      <w:pPr>
        <w:shd w:val="clear" w:color="auto" w:fill="FFFFFF"/>
        <w:spacing w:line="20" w:lineRule="atLeast"/>
        <w:ind w:right="5" w:firstLine="567"/>
        <w:jc w:val="both"/>
        <w:rPr>
          <w:b/>
          <w:sz w:val="28"/>
          <w:szCs w:val="28"/>
        </w:rPr>
      </w:pPr>
      <w:r w:rsidRPr="00D51CB0">
        <w:rPr>
          <w:b/>
          <w:sz w:val="28"/>
          <w:szCs w:val="28"/>
        </w:rPr>
        <w:t>Фразовое ударение</w:t>
      </w:r>
    </w:p>
    <w:p w:rsidR="00D51CB0" w:rsidRPr="00D51CB0" w:rsidRDefault="00D51CB0" w:rsidP="00D51CB0">
      <w:pPr>
        <w:shd w:val="clear" w:color="auto" w:fill="FFFFFF"/>
        <w:spacing w:line="20" w:lineRule="atLeast"/>
        <w:ind w:left="14" w:right="48" w:firstLine="283"/>
        <w:jc w:val="both"/>
        <w:rPr>
          <w:spacing w:val="-7"/>
          <w:sz w:val="28"/>
          <w:szCs w:val="28"/>
        </w:rPr>
      </w:pPr>
      <w:r w:rsidRPr="00D51CB0">
        <w:rPr>
          <w:sz w:val="28"/>
          <w:szCs w:val="28"/>
        </w:rPr>
        <w:t>Наряду с понятием "синтагматическое ударение" в нау</w:t>
      </w:r>
      <w:r w:rsidRPr="00D51CB0">
        <w:rPr>
          <w:sz w:val="28"/>
          <w:szCs w:val="28"/>
        </w:rPr>
        <w:softHyphen/>
        <w:t>ке об интонации используется и понятие "фразовое ударение", которое определяется по-разному. Но, обобщив, можно сказать, что фразовое ударение – фонетическое объединение нескольких синтагм во фразу.</w:t>
      </w:r>
      <w:r w:rsidRPr="00D51CB0">
        <w:rPr>
          <w:spacing w:val="-7"/>
          <w:sz w:val="28"/>
          <w:szCs w:val="28"/>
        </w:rPr>
        <w:t xml:space="preserve"> Р.И. Аванесов разграничил три вида ударения и предложил обозначать фразовое ударение </w:t>
      </w:r>
      <w:r w:rsidRPr="00D51CB0">
        <w:rPr>
          <w:spacing w:val="-10"/>
          <w:sz w:val="28"/>
          <w:szCs w:val="28"/>
        </w:rPr>
        <w:t xml:space="preserve">цифрой 3, противопоставляя его </w:t>
      </w:r>
      <w:proofErr w:type="gramStart"/>
      <w:r w:rsidRPr="00D51CB0">
        <w:rPr>
          <w:spacing w:val="-10"/>
          <w:sz w:val="28"/>
          <w:szCs w:val="28"/>
        </w:rPr>
        <w:t>синтагматическому</w:t>
      </w:r>
      <w:proofErr w:type="gramEnd"/>
      <w:r w:rsidRPr="00D51CB0">
        <w:rPr>
          <w:spacing w:val="-10"/>
          <w:sz w:val="28"/>
          <w:szCs w:val="28"/>
        </w:rPr>
        <w:t xml:space="preserve"> — с силой 2 и </w:t>
      </w:r>
      <w:r w:rsidRPr="00D51CB0">
        <w:rPr>
          <w:spacing w:val="-11"/>
          <w:sz w:val="28"/>
          <w:szCs w:val="28"/>
        </w:rPr>
        <w:t xml:space="preserve">словесному — с силой 1. </w:t>
      </w:r>
      <w:r w:rsidRPr="00D51CB0">
        <w:rPr>
          <w:spacing w:val="-10"/>
          <w:sz w:val="28"/>
          <w:szCs w:val="28"/>
        </w:rPr>
        <w:t xml:space="preserve">В предложении, включающем три синтагмы, </w:t>
      </w:r>
      <w:r w:rsidRPr="00D51CB0">
        <w:rPr>
          <w:spacing w:val="-4"/>
          <w:sz w:val="28"/>
          <w:szCs w:val="28"/>
        </w:rPr>
        <w:t xml:space="preserve">при обычном порядке слов градация синтагматических ударений по силе </w:t>
      </w:r>
      <w:r w:rsidRPr="00D51CB0">
        <w:rPr>
          <w:spacing w:val="-7"/>
          <w:sz w:val="28"/>
          <w:szCs w:val="28"/>
        </w:rPr>
        <w:t>подчиняется той же закономерности, что и градация силы в пре</w:t>
      </w:r>
      <w:r w:rsidRPr="00D51CB0">
        <w:rPr>
          <w:spacing w:val="-7"/>
          <w:sz w:val="28"/>
          <w:szCs w:val="28"/>
        </w:rPr>
        <w:softHyphen/>
        <w:t xml:space="preserve">делах синтагмы и фонетического слова, то есть можно говорить о принципе нарастания силы: </w:t>
      </w:r>
    </w:p>
    <w:p w:rsidR="00D51CB0" w:rsidRPr="00D51CB0" w:rsidRDefault="00D51CB0" w:rsidP="00D51CB0">
      <w:pPr>
        <w:shd w:val="clear" w:color="auto" w:fill="FFFFFF"/>
        <w:spacing w:line="20" w:lineRule="atLeast"/>
        <w:ind w:left="11" w:right="45" w:firstLine="284"/>
        <w:jc w:val="both"/>
        <w:rPr>
          <w:spacing w:val="-7"/>
          <w:sz w:val="28"/>
          <w:szCs w:val="28"/>
        </w:rPr>
      </w:pPr>
      <w:r w:rsidRPr="00D51CB0">
        <w:rPr>
          <w:spacing w:val="-7"/>
          <w:sz w:val="28"/>
          <w:szCs w:val="28"/>
        </w:rPr>
        <w:t xml:space="preserve">                                     1                       2</w:t>
      </w:r>
      <w:r w:rsidRPr="00D51CB0">
        <w:rPr>
          <w:spacing w:val="-7"/>
          <w:sz w:val="28"/>
          <w:szCs w:val="28"/>
        </w:rPr>
        <w:tab/>
      </w:r>
      <w:r w:rsidRPr="00D51CB0">
        <w:rPr>
          <w:spacing w:val="-7"/>
          <w:sz w:val="28"/>
          <w:szCs w:val="28"/>
        </w:rPr>
        <w:tab/>
      </w:r>
      <w:r w:rsidRPr="00D51CB0">
        <w:rPr>
          <w:spacing w:val="-7"/>
          <w:sz w:val="28"/>
          <w:szCs w:val="28"/>
        </w:rPr>
        <w:tab/>
        <w:t>3</w:t>
      </w:r>
      <w:r w:rsidRPr="00D51CB0">
        <w:rPr>
          <w:spacing w:val="-7"/>
          <w:sz w:val="28"/>
          <w:szCs w:val="28"/>
        </w:rPr>
        <w:tab/>
        <w:t xml:space="preserve">         1</w:t>
      </w:r>
      <w:r w:rsidRPr="00D51CB0">
        <w:rPr>
          <w:spacing w:val="-7"/>
          <w:sz w:val="28"/>
          <w:szCs w:val="28"/>
        </w:rPr>
        <w:tab/>
        <w:t xml:space="preserve">     </w:t>
      </w:r>
    </w:p>
    <w:p w:rsidR="00D51CB0" w:rsidRPr="00D51CB0" w:rsidRDefault="00D51CB0" w:rsidP="00D51CB0">
      <w:pPr>
        <w:shd w:val="clear" w:color="auto" w:fill="FFFFFF"/>
        <w:spacing w:line="20" w:lineRule="atLeast"/>
        <w:ind w:left="14" w:right="48" w:firstLine="283"/>
        <w:jc w:val="both"/>
        <w:rPr>
          <w:i/>
          <w:spacing w:val="-7"/>
          <w:sz w:val="28"/>
          <w:szCs w:val="28"/>
        </w:rPr>
      </w:pPr>
      <w:r w:rsidRPr="00D51CB0">
        <w:rPr>
          <w:i/>
          <w:spacing w:val="-7"/>
          <w:sz w:val="28"/>
          <w:szCs w:val="28"/>
        </w:rPr>
        <w:t>В продолжени</w:t>
      </w:r>
      <w:proofErr w:type="gramStart"/>
      <w:r w:rsidRPr="00D51CB0">
        <w:rPr>
          <w:i/>
          <w:spacing w:val="-7"/>
          <w:sz w:val="28"/>
          <w:szCs w:val="28"/>
        </w:rPr>
        <w:t>и</w:t>
      </w:r>
      <w:proofErr w:type="gramEnd"/>
      <w:r w:rsidRPr="00D51CB0">
        <w:rPr>
          <w:i/>
          <w:spacing w:val="-7"/>
          <w:sz w:val="28"/>
          <w:szCs w:val="28"/>
        </w:rPr>
        <w:t xml:space="preserve"> двух дней/ мои дела / ужасно продвинулись; Швабрин/ </w:t>
      </w:r>
    </w:p>
    <w:p w:rsidR="00D51CB0" w:rsidRPr="00D51CB0" w:rsidRDefault="00D51CB0" w:rsidP="00D51CB0">
      <w:pPr>
        <w:shd w:val="clear" w:color="auto" w:fill="FFFFFF"/>
        <w:spacing w:line="20" w:lineRule="atLeast"/>
        <w:ind w:left="11" w:right="45" w:firstLine="284"/>
        <w:jc w:val="both"/>
        <w:rPr>
          <w:spacing w:val="-7"/>
          <w:sz w:val="28"/>
          <w:szCs w:val="28"/>
        </w:rPr>
      </w:pPr>
      <w:r w:rsidRPr="00D51CB0">
        <w:rPr>
          <w:spacing w:val="-7"/>
          <w:sz w:val="28"/>
          <w:szCs w:val="28"/>
        </w:rPr>
        <w:t xml:space="preserve">                  2</w:t>
      </w:r>
      <w:r w:rsidRPr="00D51CB0">
        <w:rPr>
          <w:spacing w:val="-7"/>
          <w:sz w:val="28"/>
          <w:szCs w:val="28"/>
        </w:rPr>
        <w:tab/>
      </w:r>
      <w:r w:rsidRPr="00D51CB0">
        <w:rPr>
          <w:spacing w:val="-7"/>
          <w:sz w:val="28"/>
          <w:szCs w:val="28"/>
        </w:rPr>
        <w:tab/>
      </w:r>
      <w:r w:rsidRPr="00D51CB0">
        <w:rPr>
          <w:spacing w:val="-7"/>
          <w:sz w:val="28"/>
          <w:szCs w:val="28"/>
        </w:rPr>
        <w:tab/>
        <w:t>3</w:t>
      </w:r>
    </w:p>
    <w:p w:rsidR="00D51CB0" w:rsidRPr="00D51CB0" w:rsidRDefault="00D51CB0" w:rsidP="00D51CB0">
      <w:pPr>
        <w:shd w:val="clear" w:color="auto" w:fill="FFFFFF"/>
        <w:spacing w:line="20" w:lineRule="atLeast"/>
        <w:ind w:left="14" w:right="48" w:hanging="14"/>
        <w:jc w:val="both"/>
        <w:rPr>
          <w:i/>
          <w:sz w:val="28"/>
          <w:szCs w:val="28"/>
        </w:rPr>
      </w:pPr>
      <w:r w:rsidRPr="00D51CB0">
        <w:rPr>
          <w:i/>
          <w:spacing w:val="-7"/>
          <w:sz w:val="28"/>
          <w:szCs w:val="28"/>
        </w:rPr>
        <w:t>встретил самозванца/ на крыльце.</w:t>
      </w:r>
    </w:p>
    <w:p w:rsidR="00D51CB0" w:rsidRPr="00D51CB0" w:rsidRDefault="00D51CB0" w:rsidP="00D51CB0">
      <w:pPr>
        <w:shd w:val="clear" w:color="auto" w:fill="FFFFFF"/>
        <w:spacing w:line="20" w:lineRule="atLeast"/>
        <w:ind w:left="38" w:right="10" w:firstLine="288"/>
        <w:jc w:val="both"/>
        <w:rPr>
          <w:i/>
          <w:sz w:val="28"/>
          <w:szCs w:val="28"/>
        </w:rPr>
      </w:pPr>
      <w:r w:rsidRPr="00D51CB0">
        <w:rPr>
          <w:spacing w:val="-7"/>
          <w:sz w:val="28"/>
          <w:szCs w:val="28"/>
        </w:rPr>
        <w:t xml:space="preserve">В расстановке </w:t>
      </w:r>
      <w:proofErr w:type="spellStart"/>
      <w:r w:rsidRPr="00D51CB0">
        <w:rPr>
          <w:spacing w:val="-7"/>
          <w:sz w:val="28"/>
          <w:szCs w:val="28"/>
        </w:rPr>
        <w:t>синтагменных</w:t>
      </w:r>
      <w:proofErr w:type="spellEnd"/>
      <w:r w:rsidRPr="00D51CB0">
        <w:rPr>
          <w:spacing w:val="-7"/>
          <w:sz w:val="28"/>
          <w:szCs w:val="28"/>
        </w:rPr>
        <w:t xml:space="preserve"> ударений своеоб</w:t>
      </w:r>
      <w:r w:rsidRPr="00D51CB0">
        <w:rPr>
          <w:spacing w:val="-7"/>
          <w:sz w:val="28"/>
          <w:szCs w:val="28"/>
        </w:rPr>
        <w:softHyphen/>
        <w:t xml:space="preserve">разно отражается и синтаксическая специфика </w:t>
      </w:r>
      <w:r w:rsidRPr="00D51CB0">
        <w:rPr>
          <w:iCs/>
          <w:spacing w:val="-7"/>
          <w:sz w:val="28"/>
          <w:szCs w:val="28"/>
        </w:rPr>
        <w:t xml:space="preserve">осложненных </w:t>
      </w:r>
      <w:r w:rsidRPr="00D51CB0">
        <w:rPr>
          <w:spacing w:val="-7"/>
          <w:sz w:val="28"/>
          <w:szCs w:val="28"/>
        </w:rPr>
        <w:t xml:space="preserve">и </w:t>
      </w:r>
      <w:r w:rsidRPr="00D51CB0">
        <w:rPr>
          <w:iCs/>
          <w:sz w:val="28"/>
          <w:szCs w:val="28"/>
        </w:rPr>
        <w:t xml:space="preserve">сложных </w:t>
      </w:r>
      <w:r w:rsidRPr="00D51CB0">
        <w:rPr>
          <w:sz w:val="28"/>
          <w:szCs w:val="28"/>
        </w:rPr>
        <w:t xml:space="preserve">предложений, содержащих перечисление. </w:t>
      </w:r>
      <w:r w:rsidRPr="00D51CB0">
        <w:rPr>
          <w:spacing w:val="-12"/>
          <w:sz w:val="28"/>
          <w:szCs w:val="28"/>
        </w:rPr>
        <w:t xml:space="preserve">В предложениях, где каждый </w:t>
      </w:r>
      <w:r w:rsidRPr="00D51CB0">
        <w:rPr>
          <w:bCs/>
          <w:spacing w:val="-12"/>
          <w:sz w:val="28"/>
          <w:szCs w:val="28"/>
        </w:rPr>
        <w:t>однородный член</w:t>
      </w:r>
      <w:r w:rsidRPr="00D51CB0">
        <w:rPr>
          <w:b/>
          <w:bCs/>
          <w:spacing w:val="-12"/>
          <w:sz w:val="28"/>
          <w:szCs w:val="28"/>
        </w:rPr>
        <w:t xml:space="preserve"> </w:t>
      </w:r>
      <w:r w:rsidRPr="00D51CB0">
        <w:rPr>
          <w:spacing w:val="-12"/>
          <w:sz w:val="28"/>
          <w:szCs w:val="28"/>
        </w:rPr>
        <w:t>в норме состав</w:t>
      </w:r>
      <w:r w:rsidRPr="00D51CB0">
        <w:rPr>
          <w:spacing w:val="-6"/>
          <w:sz w:val="28"/>
          <w:szCs w:val="28"/>
        </w:rPr>
        <w:t xml:space="preserve">ляет отдельную синтагму, усиленные </w:t>
      </w:r>
      <w:r w:rsidRPr="00D51CB0">
        <w:rPr>
          <w:spacing w:val="-2"/>
          <w:sz w:val="28"/>
          <w:szCs w:val="28"/>
        </w:rPr>
        <w:t xml:space="preserve">одинаковые по силе </w:t>
      </w:r>
      <w:r w:rsidRPr="00D51CB0">
        <w:rPr>
          <w:spacing w:val="-6"/>
          <w:sz w:val="28"/>
          <w:szCs w:val="28"/>
        </w:rPr>
        <w:t>ударения падают на од</w:t>
      </w:r>
      <w:r w:rsidRPr="00D51CB0">
        <w:rPr>
          <w:spacing w:val="-9"/>
          <w:sz w:val="28"/>
          <w:szCs w:val="28"/>
        </w:rPr>
        <w:t xml:space="preserve">нородные члены либо на зависящие от них слова, но все же </w:t>
      </w:r>
      <w:r w:rsidRPr="00D51CB0">
        <w:rPr>
          <w:spacing w:val="-10"/>
          <w:sz w:val="28"/>
          <w:szCs w:val="28"/>
        </w:rPr>
        <w:t>чаще всего в таких конструкциях реализуется града</w:t>
      </w:r>
      <w:r w:rsidRPr="00D51CB0">
        <w:rPr>
          <w:spacing w:val="-5"/>
          <w:sz w:val="28"/>
          <w:szCs w:val="28"/>
        </w:rPr>
        <w:t>ция: постепенно, чуть заметно увеличивается сила синтагма</w:t>
      </w:r>
      <w:r w:rsidRPr="00D51CB0">
        <w:rPr>
          <w:spacing w:val="-8"/>
          <w:sz w:val="28"/>
          <w:szCs w:val="28"/>
        </w:rPr>
        <w:t xml:space="preserve">тических ударений. Наиболее сильное, наиболее </w:t>
      </w:r>
      <w:r w:rsidRPr="00D51CB0">
        <w:rPr>
          <w:spacing w:val="-8"/>
          <w:sz w:val="28"/>
          <w:szCs w:val="28"/>
        </w:rPr>
        <w:lastRenderedPageBreak/>
        <w:t>глубокое ударе</w:t>
      </w:r>
      <w:r w:rsidRPr="00D51CB0">
        <w:rPr>
          <w:spacing w:val="-9"/>
          <w:sz w:val="28"/>
          <w:szCs w:val="28"/>
        </w:rPr>
        <w:t>ние падает на последний однородный член, который произносит</w:t>
      </w:r>
      <w:r w:rsidRPr="00D51CB0">
        <w:rPr>
          <w:spacing w:val="-1"/>
          <w:sz w:val="28"/>
          <w:szCs w:val="28"/>
        </w:rPr>
        <w:t xml:space="preserve">ся сильнее, медленнее </w:t>
      </w:r>
      <w:proofErr w:type="gramStart"/>
      <w:r w:rsidRPr="00D51CB0">
        <w:rPr>
          <w:spacing w:val="-1"/>
          <w:sz w:val="28"/>
          <w:szCs w:val="28"/>
        </w:rPr>
        <w:t>предшествующих</w:t>
      </w:r>
      <w:proofErr w:type="gramEnd"/>
      <w:r w:rsidRPr="00D51CB0">
        <w:rPr>
          <w:spacing w:val="-1"/>
          <w:sz w:val="28"/>
          <w:szCs w:val="28"/>
        </w:rPr>
        <w:t xml:space="preserve">. </w:t>
      </w:r>
      <w:r w:rsidRPr="00D51CB0">
        <w:rPr>
          <w:i/>
          <w:spacing w:val="-1"/>
          <w:sz w:val="28"/>
          <w:szCs w:val="28"/>
        </w:rPr>
        <w:t xml:space="preserve">Они сошлись:/ волна и камень,/ стихи и проза,/ лед и пламень/ не столь различны меж собой. Еще амуры/, черти/, змеи/ на сцене скачут и шумят,/ еще усталые лакеи/ на шубах у подъезда спят,/ еще не перестали топать,/ сморкаться,/ кашлять/ шикать/, хлопать/, еще снаружи и внутри/ везде блистают фонари, а уж Онегин </w:t>
      </w:r>
      <w:proofErr w:type="gramStart"/>
      <w:r w:rsidRPr="00D51CB0">
        <w:rPr>
          <w:i/>
          <w:spacing w:val="-1"/>
          <w:sz w:val="28"/>
          <w:szCs w:val="28"/>
        </w:rPr>
        <w:t>вышел вон /домой одеться/едет</w:t>
      </w:r>
      <w:proofErr w:type="gramEnd"/>
      <w:r w:rsidRPr="00D51CB0">
        <w:rPr>
          <w:i/>
          <w:spacing w:val="-1"/>
          <w:sz w:val="28"/>
          <w:szCs w:val="28"/>
        </w:rPr>
        <w:t xml:space="preserve"> он.</w:t>
      </w:r>
    </w:p>
    <w:p w:rsidR="00D51CB0" w:rsidRPr="00D51CB0" w:rsidRDefault="00D51CB0" w:rsidP="00D51CB0">
      <w:pPr>
        <w:shd w:val="clear" w:color="auto" w:fill="FFFFFF"/>
        <w:spacing w:line="20" w:lineRule="atLeast"/>
        <w:ind w:left="19" w:right="10" w:firstLine="269"/>
        <w:jc w:val="both"/>
        <w:rPr>
          <w:sz w:val="28"/>
          <w:szCs w:val="28"/>
        </w:rPr>
      </w:pPr>
      <w:r w:rsidRPr="00D51CB0">
        <w:rPr>
          <w:spacing w:val="-7"/>
          <w:sz w:val="28"/>
          <w:szCs w:val="28"/>
        </w:rPr>
        <w:t xml:space="preserve">Для предложений с </w:t>
      </w:r>
      <w:r w:rsidRPr="00D51CB0">
        <w:rPr>
          <w:bCs/>
          <w:spacing w:val="-7"/>
          <w:sz w:val="28"/>
          <w:szCs w:val="28"/>
        </w:rPr>
        <w:t>обособлением</w:t>
      </w:r>
      <w:r w:rsidRPr="00D51CB0">
        <w:rPr>
          <w:b/>
          <w:bCs/>
          <w:spacing w:val="-7"/>
          <w:sz w:val="28"/>
          <w:szCs w:val="28"/>
        </w:rPr>
        <w:t xml:space="preserve"> </w:t>
      </w:r>
      <w:r w:rsidRPr="00D51CB0">
        <w:rPr>
          <w:spacing w:val="-8"/>
          <w:sz w:val="28"/>
          <w:szCs w:val="28"/>
        </w:rPr>
        <w:t xml:space="preserve">особа важна позиция обособленного оборота </w:t>
      </w:r>
      <w:r w:rsidRPr="00D51CB0">
        <w:rPr>
          <w:spacing w:val="-7"/>
          <w:sz w:val="28"/>
          <w:szCs w:val="28"/>
        </w:rPr>
        <w:t>по отношению к главному слову: п</w:t>
      </w:r>
      <w:r w:rsidRPr="00D51CB0">
        <w:rPr>
          <w:spacing w:val="-10"/>
          <w:sz w:val="28"/>
          <w:szCs w:val="28"/>
        </w:rPr>
        <w:t xml:space="preserve">репозитивный обособленный оборот участвует </w:t>
      </w:r>
      <w:r w:rsidRPr="00D51CB0">
        <w:rPr>
          <w:spacing w:val="-8"/>
          <w:sz w:val="28"/>
          <w:szCs w:val="28"/>
        </w:rPr>
        <w:t xml:space="preserve">в последовательной силовой градации ударений, </w:t>
      </w:r>
      <w:proofErr w:type="spellStart"/>
      <w:r w:rsidRPr="00D51CB0">
        <w:rPr>
          <w:spacing w:val="-8"/>
          <w:sz w:val="28"/>
          <w:szCs w:val="28"/>
        </w:rPr>
        <w:t>и</w:t>
      </w:r>
      <w:r w:rsidRPr="00D51CB0">
        <w:rPr>
          <w:spacing w:val="-4"/>
          <w:sz w:val="28"/>
          <w:szCs w:val="28"/>
        </w:rPr>
        <w:t>нтерпозитивный</w:t>
      </w:r>
      <w:proofErr w:type="spellEnd"/>
      <w:r w:rsidRPr="00D51CB0">
        <w:rPr>
          <w:spacing w:val="-4"/>
          <w:sz w:val="28"/>
          <w:szCs w:val="28"/>
        </w:rPr>
        <w:t xml:space="preserve"> оборот равен по силе </w:t>
      </w:r>
      <w:r w:rsidRPr="00D51CB0">
        <w:rPr>
          <w:sz w:val="28"/>
          <w:szCs w:val="28"/>
        </w:rPr>
        <w:t xml:space="preserve">предшествующей синтагме, </w:t>
      </w:r>
      <w:r w:rsidRPr="00D51CB0">
        <w:rPr>
          <w:spacing w:val="-10"/>
          <w:sz w:val="28"/>
          <w:szCs w:val="28"/>
        </w:rPr>
        <w:t xml:space="preserve">постпозитивный оборот </w:t>
      </w:r>
      <w:r w:rsidRPr="00D51CB0">
        <w:rPr>
          <w:spacing w:val="-12"/>
          <w:sz w:val="28"/>
          <w:szCs w:val="28"/>
        </w:rPr>
        <w:t>оказывается обычно слабее:</w:t>
      </w:r>
    </w:p>
    <w:p w:rsidR="00D51CB0" w:rsidRPr="00D51CB0" w:rsidRDefault="00D51CB0" w:rsidP="00D51CB0">
      <w:pPr>
        <w:shd w:val="clear" w:color="auto" w:fill="FFFFFF"/>
        <w:spacing w:line="20" w:lineRule="atLeast"/>
        <w:ind w:left="540" w:right="14"/>
        <w:jc w:val="both"/>
        <w:rPr>
          <w:i/>
          <w:iCs/>
          <w:spacing w:val="-14"/>
          <w:sz w:val="28"/>
          <w:szCs w:val="28"/>
        </w:rPr>
      </w:pPr>
      <w:r w:rsidRPr="00D51CB0">
        <w:rPr>
          <w:i/>
          <w:iCs/>
          <w:spacing w:val="-14"/>
          <w:sz w:val="28"/>
          <w:szCs w:val="28"/>
        </w:rPr>
        <w:t xml:space="preserve">Высокая, Лёля и в стеганых одеждах была излишне худой. </w:t>
      </w:r>
    </w:p>
    <w:p w:rsidR="00D51CB0" w:rsidRPr="00D51CB0" w:rsidRDefault="00D51CB0" w:rsidP="00D51CB0">
      <w:pPr>
        <w:shd w:val="clear" w:color="auto" w:fill="FFFFFF"/>
        <w:spacing w:line="20" w:lineRule="atLeast"/>
        <w:ind w:left="539" w:right="11"/>
        <w:jc w:val="both"/>
        <w:rPr>
          <w:i/>
          <w:iCs/>
          <w:spacing w:val="-14"/>
          <w:sz w:val="28"/>
          <w:szCs w:val="28"/>
        </w:rPr>
      </w:pPr>
      <w:r w:rsidRPr="00D51CB0">
        <w:rPr>
          <w:i/>
          <w:iCs/>
          <w:spacing w:val="-14"/>
          <w:sz w:val="28"/>
          <w:szCs w:val="28"/>
        </w:rPr>
        <w:t>Молодому человек, влюбленному, невозможно не проболтаться.</w:t>
      </w:r>
    </w:p>
    <w:p w:rsidR="00D51CB0" w:rsidRPr="00D51CB0" w:rsidRDefault="00D51CB0" w:rsidP="00D51CB0">
      <w:pPr>
        <w:shd w:val="clear" w:color="auto" w:fill="FFFFFF"/>
        <w:spacing w:line="20" w:lineRule="atLeast"/>
        <w:ind w:left="540"/>
        <w:rPr>
          <w:sz w:val="28"/>
          <w:szCs w:val="28"/>
        </w:rPr>
      </w:pPr>
      <w:r w:rsidRPr="00D51CB0">
        <w:rPr>
          <w:i/>
          <w:iCs/>
          <w:spacing w:val="-14"/>
          <w:sz w:val="28"/>
          <w:szCs w:val="28"/>
        </w:rPr>
        <w:t xml:space="preserve">Трифон Иванович выиграл у меня два рубля и ушел, весьма довольный своей победой </w:t>
      </w:r>
    </w:p>
    <w:p w:rsidR="00D51CB0" w:rsidRPr="00D51CB0" w:rsidRDefault="00D51CB0" w:rsidP="00D51CB0">
      <w:pPr>
        <w:shd w:val="clear" w:color="auto" w:fill="FFFFFF"/>
        <w:spacing w:line="20" w:lineRule="atLeast"/>
        <w:ind w:left="38" w:right="14" w:firstLine="293"/>
        <w:jc w:val="both"/>
        <w:rPr>
          <w:sz w:val="28"/>
          <w:szCs w:val="28"/>
        </w:rPr>
      </w:pPr>
      <w:r w:rsidRPr="00D51CB0">
        <w:rPr>
          <w:bCs/>
          <w:spacing w:val="-10"/>
          <w:sz w:val="28"/>
          <w:szCs w:val="28"/>
        </w:rPr>
        <w:t>Обращение</w:t>
      </w:r>
      <w:r w:rsidRPr="00D51CB0">
        <w:rPr>
          <w:spacing w:val="-10"/>
          <w:sz w:val="28"/>
          <w:szCs w:val="28"/>
        </w:rPr>
        <w:t>, распо</w:t>
      </w:r>
      <w:r w:rsidRPr="00D51CB0">
        <w:rPr>
          <w:spacing w:val="-10"/>
          <w:sz w:val="28"/>
          <w:szCs w:val="28"/>
        </w:rPr>
        <w:softHyphen/>
      </w:r>
      <w:r w:rsidRPr="00D51CB0">
        <w:rPr>
          <w:spacing w:val="-6"/>
          <w:sz w:val="28"/>
          <w:szCs w:val="28"/>
        </w:rPr>
        <w:t>ложенное в начале предложения, включается в нормативную си</w:t>
      </w:r>
      <w:r w:rsidRPr="00D51CB0">
        <w:rPr>
          <w:spacing w:val="-6"/>
          <w:sz w:val="28"/>
          <w:szCs w:val="28"/>
        </w:rPr>
        <w:softHyphen/>
      </w:r>
      <w:r w:rsidRPr="00D51CB0">
        <w:rPr>
          <w:sz w:val="28"/>
          <w:szCs w:val="28"/>
        </w:rPr>
        <w:t xml:space="preserve">ловую градацию </w:t>
      </w:r>
      <w:r w:rsidRPr="00D51CB0">
        <w:rPr>
          <w:spacing w:val="-10"/>
          <w:sz w:val="28"/>
          <w:szCs w:val="28"/>
        </w:rPr>
        <w:t>предложения</w:t>
      </w:r>
      <w:r w:rsidRPr="00D51CB0">
        <w:rPr>
          <w:sz w:val="28"/>
          <w:szCs w:val="28"/>
        </w:rPr>
        <w:t xml:space="preserve">. </w:t>
      </w:r>
      <w:r w:rsidRPr="00D51CB0">
        <w:rPr>
          <w:spacing w:val="-11"/>
          <w:sz w:val="28"/>
          <w:szCs w:val="28"/>
        </w:rPr>
        <w:t xml:space="preserve">В наибольшей мере ослаблены </w:t>
      </w:r>
      <w:r w:rsidRPr="00D51CB0">
        <w:rPr>
          <w:bCs/>
          <w:spacing w:val="-11"/>
          <w:sz w:val="28"/>
          <w:szCs w:val="28"/>
        </w:rPr>
        <w:t>вводные слова и предложения.</w:t>
      </w:r>
    </w:p>
    <w:p w:rsidR="00D51CB0" w:rsidRPr="00D51CB0" w:rsidRDefault="00D51CB0" w:rsidP="00D51CB0">
      <w:pPr>
        <w:shd w:val="clear" w:color="auto" w:fill="FFFFFF"/>
        <w:spacing w:line="20" w:lineRule="atLeast"/>
        <w:ind w:firstLine="624"/>
        <w:jc w:val="both"/>
        <w:rPr>
          <w:sz w:val="28"/>
          <w:szCs w:val="28"/>
        </w:rPr>
      </w:pPr>
      <w:r w:rsidRPr="00D51CB0">
        <w:rPr>
          <w:spacing w:val="-9"/>
          <w:sz w:val="28"/>
          <w:szCs w:val="28"/>
        </w:rPr>
        <w:t>Интересна расстановка ударений при</w:t>
      </w:r>
      <w:r w:rsidRPr="00D51CB0">
        <w:rPr>
          <w:spacing w:val="-11"/>
          <w:sz w:val="28"/>
          <w:szCs w:val="28"/>
        </w:rPr>
        <w:t xml:space="preserve"> </w:t>
      </w:r>
      <w:r w:rsidRPr="00D51CB0">
        <w:rPr>
          <w:bCs/>
          <w:spacing w:val="-11"/>
          <w:sz w:val="28"/>
          <w:szCs w:val="28"/>
        </w:rPr>
        <w:t>противопоставлении.</w:t>
      </w:r>
      <w:r w:rsidRPr="00D51CB0">
        <w:rPr>
          <w:b/>
          <w:bCs/>
          <w:spacing w:val="-11"/>
          <w:sz w:val="28"/>
          <w:szCs w:val="28"/>
        </w:rPr>
        <w:t xml:space="preserve"> </w:t>
      </w:r>
      <w:r w:rsidRPr="00D51CB0">
        <w:rPr>
          <w:spacing w:val="-11"/>
          <w:sz w:val="28"/>
          <w:szCs w:val="28"/>
        </w:rPr>
        <w:t xml:space="preserve">При антитезе </w:t>
      </w:r>
      <w:r w:rsidRPr="00D51CB0">
        <w:rPr>
          <w:spacing w:val="-9"/>
          <w:sz w:val="28"/>
          <w:szCs w:val="28"/>
        </w:rPr>
        <w:t xml:space="preserve">двучленной логические ударения на противопоставляемых словах </w:t>
      </w:r>
      <w:r w:rsidRPr="00D51CB0">
        <w:rPr>
          <w:sz w:val="28"/>
          <w:szCs w:val="28"/>
        </w:rPr>
        <w:t xml:space="preserve">неодинаковы по силе, второе всегда сильнее. </w:t>
      </w:r>
    </w:p>
    <w:p w:rsidR="00D51CB0" w:rsidRPr="00D51CB0" w:rsidRDefault="00D51CB0" w:rsidP="00D51CB0">
      <w:pPr>
        <w:shd w:val="clear" w:color="auto" w:fill="FFFFFF"/>
        <w:spacing w:line="20" w:lineRule="atLeast"/>
        <w:ind w:left="53" w:right="29" w:firstLine="288"/>
        <w:jc w:val="both"/>
        <w:rPr>
          <w:sz w:val="28"/>
          <w:szCs w:val="28"/>
        </w:rPr>
      </w:pPr>
      <w:r w:rsidRPr="00D51CB0">
        <w:rPr>
          <w:spacing w:val="-8"/>
          <w:sz w:val="28"/>
          <w:szCs w:val="28"/>
        </w:rPr>
        <w:t>В сложных предложениях, где каждая из конструктивных час</w:t>
      </w:r>
      <w:r w:rsidRPr="00D51CB0">
        <w:rPr>
          <w:spacing w:val="-5"/>
          <w:sz w:val="28"/>
          <w:szCs w:val="28"/>
        </w:rPr>
        <w:t xml:space="preserve">тей включает несколько синтагм, </w:t>
      </w:r>
      <w:r w:rsidRPr="00D51CB0">
        <w:rPr>
          <w:spacing w:val="-8"/>
          <w:sz w:val="28"/>
          <w:szCs w:val="28"/>
        </w:rPr>
        <w:t xml:space="preserve">появляется иерархия ударений, </w:t>
      </w:r>
      <w:r w:rsidRPr="00D51CB0">
        <w:rPr>
          <w:spacing w:val="-10"/>
          <w:sz w:val="28"/>
          <w:szCs w:val="28"/>
        </w:rPr>
        <w:t>силовая градация: градация синтагматичес</w:t>
      </w:r>
      <w:r w:rsidRPr="00D51CB0">
        <w:rPr>
          <w:spacing w:val="-5"/>
          <w:sz w:val="28"/>
          <w:szCs w:val="28"/>
        </w:rPr>
        <w:t xml:space="preserve">ких центров внутри каждой части сложного предложения и на </w:t>
      </w:r>
      <w:r w:rsidRPr="00D51CB0">
        <w:rPr>
          <w:spacing w:val="-8"/>
          <w:sz w:val="28"/>
          <w:szCs w:val="28"/>
        </w:rPr>
        <w:t xml:space="preserve">«высшем» уровне - градация самых сильных ударений каждой </w:t>
      </w:r>
      <w:r w:rsidRPr="00D51CB0">
        <w:rPr>
          <w:spacing w:val="-4"/>
          <w:sz w:val="28"/>
          <w:szCs w:val="28"/>
        </w:rPr>
        <w:t xml:space="preserve">синтаксической части. </w:t>
      </w:r>
      <w:proofErr w:type="gramStart"/>
      <w:r w:rsidRPr="00D51CB0">
        <w:rPr>
          <w:spacing w:val="-4"/>
          <w:sz w:val="28"/>
          <w:szCs w:val="28"/>
        </w:rPr>
        <w:t xml:space="preserve">Например: первая цифра указывает на силу </w:t>
      </w:r>
      <w:r w:rsidRPr="00D51CB0">
        <w:rPr>
          <w:spacing w:val="-6"/>
          <w:sz w:val="28"/>
          <w:szCs w:val="28"/>
        </w:rPr>
        <w:t>синтагматического центра, вторая - града</w:t>
      </w:r>
      <w:r w:rsidRPr="00D51CB0">
        <w:rPr>
          <w:spacing w:val="-6"/>
          <w:sz w:val="28"/>
          <w:szCs w:val="28"/>
        </w:rPr>
        <w:softHyphen/>
      </w:r>
      <w:r w:rsidRPr="00D51CB0">
        <w:rPr>
          <w:sz w:val="28"/>
          <w:szCs w:val="28"/>
        </w:rPr>
        <w:t>цию силы на «высшем» уровне):</w:t>
      </w:r>
      <w:proofErr w:type="gramEnd"/>
    </w:p>
    <w:p w:rsidR="00D51CB0" w:rsidRPr="00D51CB0" w:rsidRDefault="00D51CB0" w:rsidP="00D51CB0">
      <w:pPr>
        <w:shd w:val="clear" w:color="auto" w:fill="FFFFFF"/>
        <w:tabs>
          <w:tab w:val="left" w:pos="965"/>
          <w:tab w:val="left" w:pos="2813"/>
        </w:tabs>
        <w:spacing w:line="20" w:lineRule="atLeast"/>
        <w:ind w:left="125"/>
        <w:jc w:val="center"/>
        <w:rPr>
          <w:i/>
          <w:sz w:val="28"/>
          <w:szCs w:val="28"/>
        </w:rPr>
      </w:pPr>
      <w:r w:rsidRPr="00D51CB0">
        <w:rPr>
          <w:i/>
          <w:sz w:val="28"/>
          <w:szCs w:val="28"/>
        </w:rPr>
        <w:t>2</w:t>
      </w:r>
      <w:r w:rsidRPr="00D51CB0">
        <w:rPr>
          <w:i/>
          <w:sz w:val="28"/>
          <w:szCs w:val="28"/>
        </w:rPr>
        <w:tab/>
      </w:r>
      <w:r w:rsidRPr="00D51CB0">
        <w:rPr>
          <w:i/>
          <w:spacing w:val="-4"/>
          <w:sz w:val="28"/>
          <w:szCs w:val="28"/>
        </w:rPr>
        <w:t>3(2)</w:t>
      </w:r>
      <w:r w:rsidRPr="00D51CB0">
        <w:rPr>
          <w:i/>
          <w:sz w:val="28"/>
          <w:szCs w:val="28"/>
        </w:rPr>
        <w:tab/>
        <w:t>1</w:t>
      </w:r>
    </w:p>
    <w:p w:rsidR="00D51CB0" w:rsidRPr="00D51CB0" w:rsidRDefault="00D51CB0" w:rsidP="00D51CB0">
      <w:pPr>
        <w:shd w:val="clear" w:color="auto" w:fill="FFFFFF"/>
        <w:tabs>
          <w:tab w:val="left" w:pos="4008"/>
        </w:tabs>
        <w:spacing w:line="20" w:lineRule="atLeast"/>
        <w:ind w:left="960" w:right="442"/>
        <w:rPr>
          <w:i/>
          <w:sz w:val="28"/>
          <w:szCs w:val="28"/>
        </w:rPr>
      </w:pPr>
      <w:r w:rsidRPr="00D51CB0">
        <w:rPr>
          <w:i/>
          <w:spacing w:val="-7"/>
          <w:sz w:val="28"/>
          <w:szCs w:val="28"/>
        </w:rPr>
        <w:t>Старый мост / сломали, / и на его месте / сделали</w:t>
      </w:r>
      <w:r w:rsidRPr="00D51CB0">
        <w:rPr>
          <w:i/>
          <w:spacing w:val="-7"/>
          <w:sz w:val="28"/>
          <w:szCs w:val="28"/>
        </w:rPr>
        <w:br/>
      </w:r>
      <w:r w:rsidRPr="00D51CB0">
        <w:rPr>
          <w:i/>
          <w:sz w:val="28"/>
          <w:szCs w:val="28"/>
        </w:rPr>
        <w:t>2</w:t>
      </w:r>
      <w:r w:rsidRPr="00D51CB0">
        <w:rPr>
          <w:i/>
          <w:sz w:val="28"/>
          <w:szCs w:val="28"/>
        </w:rPr>
        <w:tab/>
        <w:t>3(2)</w:t>
      </w:r>
    </w:p>
    <w:p w:rsidR="00D51CB0" w:rsidRPr="00D51CB0" w:rsidRDefault="00D51CB0" w:rsidP="00D51CB0">
      <w:pPr>
        <w:shd w:val="clear" w:color="auto" w:fill="FFFFFF"/>
        <w:spacing w:line="20" w:lineRule="atLeast"/>
        <w:ind w:left="610"/>
        <w:rPr>
          <w:sz w:val="28"/>
          <w:szCs w:val="28"/>
        </w:rPr>
      </w:pPr>
      <w:r w:rsidRPr="00D51CB0">
        <w:rPr>
          <w:i/>
          <w:spacing w:val="-8"/>
          <w:sz w:val="28"/>
          <w:szCs w:val="28"/>
        </w:rPr>
        <w:t>цокольную, / прямую, как палка, набережную (Л. Толстой</w:t>
      </w:r>
      <w:r w:rsidRPr="00D51CB0">
        <w:rPr>
          <w:spacing w:val="-8"/>
          <w:sz w:val="28"/>
          <w:szCs w:val="28"/>
        </w:rPr>
        <w:t>).</w:t>
      </w:r>
    </w:p>
    <w:p w:rsidR="00D51CB0" w:rsidRPr="00D51CB0" w:rsidRDefault="00D51CB0" w:rsidP="00D51CB0">
      <w:pPr>
        <w:shd w:val="clear" w:color="auto" w:fill="FFFFFF"/>
        <w:tabs>
          <w:tab w:val="left" w:pos="6072"/>
        </w:tabs>
        <w:spacing w:line="20" w:lineRule="atLeast"/>
        <w:ind w:firstLine="360"/>
        <w:jc w:val="both"/>
        <w:rPr>
          <w:sz w:val="28"/>
          <w:szCs w:val="28"/>
        </w:rPr>
      </w:pPr>
      <w:r w:rsidRPr="00D51CB0">
        <w:rPr>
          <w:spacing w:val="-5"/>
          <w:sz w:val="28"/>
          <w:szCs w:val="28"/>
        </w:rPr>
        <w:t xml:space="preserve">«Финальная позиция основного ударения есть </w:t>
      </w:r>
      <w:r w:rsidRPr="00D51CB0">
        <w:rPr>
          <w:b/>
          <w:bCs/>
          <w:spacing w:val="-5"/>
          <w:sz w:val="28"/>
          <w:szCs w:val="28"/>
        </w:rPr>
        <w:t xml:space="preserve">закон, </w:t>
      </w:r>
      <w:r w:rsidRPr="00D51CB0">
        <w:rPr>
          <w:spacing w:val="-5"/>
          <w:sz w:val="28"/>
          <w:szCs w:val="28"/>
        </w:rPr>
        <w:t>«есте</w:t>
      </w:r>
      <w:r w:rsidRPr="00D51CB0">
        <w:rPr>
          <w:spacing w:val="-5"/>
          <w:sz w:val="28"/>
          <w:szCs w:val="28"/>
        </w:rPr>
        <w:softHyphen/>
      </w:r>
      <w:r w:rsidRPr="00D51CB0">
        <w:rPr>
          <w:spacing w:val="-9"/>
          <w:sz w:val="28"/>
          <w:szCs w:val="28"/>
        </w:rPr>
        <w:t>ственное правило» интонирования русской синтагмы и предложе</w:t>
      </w:r>
      <w:r w:rsidRPr="00D51CB0">
        <w:rPr>
          <w:spacing w:val="-9"/>
          <w:sz w:val="28"/>
          <w:szCs w:val="28"/>
        </w:rPr>
        <w:softHyphen/>
      </w:r>
      <w:r w:rsidRPr="00D51CB0">
        <w:rPr>
          <w:spacing w:val="-7"/>
          <w:sz w:val="28"/>
          <w:szCs w:val="28"/>
        </w:rPr>
        <w:t>ния; правило это соответствует обычной динамике прагматичес</w:t>
      </w:r>
      <w:r w:rsidRPr="00D51CB0">
        <w:rPr>
          <w:spacing w:val="-7"/>
          <w:sz w:val="28"/>
          <w:szCs w:val="28"/>
        </w:rPr>
        <w:softHyphen/>
      </w:r>
      <w:r w:rsidRPr="00D51CB0">
        <w:rPr>
          <w:spacing w:val="-8"/>
          <w:sz w:val="28"/>
          <w:szCs w:val="28"/>
        </w:rPr>
        <w:t xml:space="preserve">кой прогрессии, в соответствии с которой элемент, семантически </w:t>
      </w:r>
      <w:r w:rsidRPr="00D51CB0">
        <w:rPr>
          <w:spacing w:val="-7"/>
          <w:sz w:val="28"/>
          <w:szCs w:val="28"/>
        </w:rPr>
        <w:t>наиболее значимый, располагается в финале ритмоинтонацион</w:t>
      </w:r>
      <w:r w:rsidRPr="00D51CB0">
        <w:rPr>
          <w:sz w:val="28"/>
          <w:szCs w:val="28"/>
        </w:rPr>
        <w:t>ной единицы».</w:t>
      </w:r>
    </w:p>
    <w:p w:rsidR="00D51CB0" w:rsidRPr="00D51CB0" w:rsidRDefault="00D51CB0" w:rsidP="00D51CB0">
      <w:pPr>
        <w:spacing w:line="20" w:lineRule="atLeast"/>
        <w:ind w:firstLine="360"/>
        <w:jc w:val="both"/>
        <w:rPr>
          <w:sz w:val="28"/>
          <w:szCs w:val="28"/>
        </w:rPr>
      </w:pPr>
    </w:p>
    <w:p w:rsidR="00D51CB0" w:rsidRPr="00D51CB0" w:rsidRDefault="00D51CB0" w:rsidP="00D51CB0">
      <w:pPr>
        <w:shd w:val="clear" w:color="auto" w:fill="FFFFFF"/>
        <w:spacing w:line="20" w:lineRule="atLeast"/>
        <w:ind w:firstLine="284"/>
        <w:jc w:val="both"/>
        <w:rPr>
          <w:b/>
          <w:sz w:val="28"/>
          <w:szCs w:val="28"/>
        </w:rPr>
      </w:pPr>
      <w:r w:rsidRPr="00D51CB0">
        <w:rPr>
          <w:b/>
          <w:sz w:val="28"/>
          <w:szCs w:val="28"/>
        </w:rPr>
        <w:t>3.3. Мелодика</w:t>
      </w:r>
    </w:p>
    <w:p w:rsidR="00D51CB0" w:rsidRPr="00D51CB0" w:rsidRDefault="00D51CB0" w:rsidP="00D51CB0">
      <w:pPr>
        <w:shd w:val="clear" w:color="auto" w:fill="FFFFFF"/>
        <w:spacing w:line="20" w:lineRule="atLeast"/>
        <w:ind w:right="5" w:firstLine="567"/>
        <w:jc w:val="both"/>
        <w:rPr>
          <w:sz w:val="28"/>
          <w:szCs w:val="28"/>
        </w:rPr>
      </w:pPr>
      <w:r w:rsidRPr="00D51CB0">
        <w:rPr>
          <w:sz w:val="28"/>
          <w:szCs w:val="28"/>
        </w:rPr>
        <w:t>Мелодика — это важнейший компонент интонации, выражающийся   изменении высоты основного тона голоса на протяжении произносимой фразы или синтагмы. Она выпол</w:t>
      </w:r>
      <w:r w:rsidRPr="00D51CB0">
        <w:rPr>
          <w:sz w:val="28"/>
          <w:szCs w:val="28"/>
        </w:rPr>
        <w:softHyphen/>
        <w:t xml:space="preserve">няет наибольшее число функций, поскольку оформляет и </w:t>
      </w:r>
      <w:proofErr w:type="gramStart"/>
      <w:r w:rsidRPr="00D51CB0">
        <w:rPr>
          <w:sz w:val="28"/>
          <w:szCs w:val="28"/>
        </w:rPr>
        <w:t>фразу</w:t>
      </w:r>
      <w:proofErr w:type="gramEnd"/>
      <w:r w:rsidRPr="00D51CB0">
        <w:rPr>
          <w:sz w:val="28"/>
          <w:szCs w:val="28"/>
        </w:rPr>
        <w:t xml:space="preserve"> и синтагму в целостное единство. </w:t>
      </w:r>
      <w:proofErr w:type="gramStart"/>
      <w:r w:rsidRPr="00D51CB0">
        <w:rPr>
          <w:sz w:val="28"/>
          <w:szCs w:val="28"/>
        </w:rPr>
        <w:t>Именно самодостаточность мелодики позволяет придать фразе ту или иную комму</w:t>
      </w:r>
      <w:r w:rsidRPr="00D51CB0">
        <w:rPr>
          <w:sz w:val="28"/>
          <w:szCs w:val="28"/>
        </w:rPr>
        <w:softHyphen/>
        <w:t xml:space="preserve">никативную направленность, а во взаимодействии с паузой дает возможность </w:t>
      </w:r>
      <w:r w:rsidRPr="00D51CB0">
        <w:rPr>
          <w:sz w:val="28"/>
          <w:szCs w:val="28"/>
        </w:rPr>
        <w:lastRenderedPageBreak/>
        <w:t>отличить законченную фразу от незаконченной и выделить синтаксические связи между отдельными ее частями.</w:t>
      </w:r>
      <w:proofErr w:type="gramEnd"/>
      <w:r w:rsidRPr="00D51CB0">
        <w:rPr>
          <w:sz w:val="28"/>
          <w:szCs w:val="28"/>
        </w:rPr>
        <w:t xml:space="preserve"> В комплексе с ударением мелодика позволяет выделить  тему и рему и тем самым делает очевидным актуальное членение соответствую</w:t>
      </w:r>
      <w:r w:rsidRPr="00D51CB0">
        <w:rPr>
          <w:sz w:val="28"/>
          <w:szCs w:val="28"/>
        </w:rPr>
        <w:softHyphen/>
        <w:t>щего фразе предложения. Существует также мнение, что мелодика позволяет выразить и различные оттенки экспрессии.</w:t>
      </w:r>
    </w:p>
    <w:p w:rsidR="00D51CB0" w:rsidRPr="00D51CB0" w:rsidRDefault="00D51CB0" w:rsidP="00D51CB0">
      <w:pPr>
        <w:shd w:val="clear" w:color="auto" w:fill="FFFFFF"/>
        <w:spacing w:line="20" w:lineRule="atLeast"/>
        <w:ind w:right="5" w:firstLine="567"/>
        <w:jc w:val="both"/>
        <w:rPr>
          <w:sz w:val="28"/>
          <w:szCs w:val="28"/>
        </w:rPr>
      </w:pPr>
      <w:r w:rsidRPr="00D51CB0">
        <w:rPr>
          <w:sz w:val="28"/>
          <w:szCs w:val="28"/>
        </w:rPr>
        <w:t xml:space="preserve">Для графического  обозначения мелодики во фразе или синтагме используются так называемые </w:t>
      </w:r>
      <w:proofErr w:type="spellStart"/>
      <w:r w:rsidRPr="00D51CB0">
        <w:rPr>
          <w:sz w:val="28"/>
          <w:szCs w:val="28"/>
        </w:rPr>
        <w:t>тонограммы</w:t>
      </w:r>
      <w:proofErr w:type="spellEnd"/>
      <w:r w:rsidRPr="00D51CB0">
        <w:rPr>
          <w:sz w:val="28"/>
          <w:szCs w:val="28"/>
        </w:rPr>
        <w:t>, условные изобра</w:t>
      </w:r>
      <w:r w:rsidRPr="00D51CB0">
        <w:rPr>
          <w:sz w:val="28"/>
          <w:szCs w:val="28"/>
        </w:rPr>
        <w:softHyphen/>
        <w:t>жения повышения и понижения основного тона голоса от слога к слогу на всем протяжении соответствующей интонационной единицы. При этом</w:t>
      </w:r>
      <w:r w:rsidRPr="00D51CB0">
        <w:rPr>
          <w:b/>
          <w:bCs/>
          <w:sz w:val="28"/>
          <w:szCs w:val="28"/>
        </w:rPr>
        <w:t xml:space="preserve">  </w:t>
      </w:r>
      <w:r w:rsidRPr="00D51CB0">
        <w:rPr>
          <w:sz w:val="28"/>
          <w:szCs w:val="28"/>
        </w:rPr>
        <w:t>ударные и безударные слоги обозначаются по-разному, что позволяет отражать и интенсивность звука. Ударный слог изобра</w:t>
      </w:r>
      <w:r w:rsidRPr="00D51CB0">
        <w:rPr>
          <w:sz w:val="28"/>
          <w:szCs w:val="28"/>
        </w:rPr>
        <w:softHyphen/>
        <w:t>жается с помощью жирной горизонтальной черточки, которая мо</w:t>
      </w:r>
      <w:r w:rsidRPr="00D51CB0">
        <w:rPr>
          <w:sz w:val="28"/>
          <w:szCs w:val="28"/>
        </w:rPr>
        <w:softHyphen/>
        <w:t>жет быть дополнена знаком ударения, в случае передачи фразового или синтагматического ударения. Безударному слогу соответствует точка. Если ударный слог сопровождается нис</w:t>
      </w:r>
      <w:r w:rsidRPr="00D51CB0">
        <w:rPr>
          <w:sz w:val="28"/>
          <w:szCs w:val="28"/>
        </w:rPr>
        <w:softHyphen/>
        <w:t>ходящим или восходящим движением тона, то вместо черточки, обозначающей ровный тон, некоторые авторы ис</w:t>
      </w:r>
      <w:r w:rsidRPr="00D51CB0">
        <w:rPr>
          <w:sz w:val="28"/>
          <w:szCs w:val="28"/>
        </w:rPr>
        <w:softHyphen/>
        <w:t xml:space="preserve">пользуют значок дуги с опущенной или приподнятой правой ветвью. Нисходяще-восходящий или восходяще-нисходящий тон в пределах ударного слога соответственно обозначаются дугами более сложной конфигурации. Существуют, как минимум, 2 способа </w:t>
      </w:r>
      <w:proofErr w:type="spellStart"/>
      <w:r w:rsidRPr="00D51CB0">
        <w:rPr>
          <w:sz w:val="28"/>
          <w:szCs w:val="28"/>
        </w:rPr>
        <w:t>тонографического</w:t>
      </w:r>
      <w:proofErr w:type="spellEnd"/>
      <w:r w:rsidRPr="00D51CB0">
        <w:rPr>
          <w:sz w:val="28"/>
          <w:szCs w:val="28"/>
        </w:rPr>
        <w:t xml:space="preserve"> изображения интонации. Так, в зарубежной германистике принято движение тона в ударных и безударных слогах обозначают расположенными  на разной высоте, соответственно, горизонтальными черточками и точками </w:t>
      </w:r>
      <w:proofErr w:type="gramStart"/>
      <w:r w:rsidRPr="00D51CB0">
        <w:rPr>
          <w:sz w:val="28"/>
          <w:szCs w:val="28"/>
        </w:rPr>
        <w:t xml:space="preserve">( </w:t>
      </w:r>
      <w:proofErr w:type="gramEnd"/>
      <w:r w:rsidRPr="00D51CB0">
        <w:rPr>
          <w:sz w:val="28"/>
          <w:szCs w:val="28"/>
        </w:rPr>
        <w:t xml:space="preserve">О. фон Эссен, Х.Х. </w:t>
      </w:r>
      <w:proofErr w:type="spellStart"/>
      <w:r w:rsidRPr="00D51CB0">
        <w:rPr>
          <w:sz w:val="28"/>
          <w:szCs w:val="28"/>
        </w:rPr>
        <w:t>Венглер</w:t>
      </w:r>
      <w:proofErr w:type="spellEnd"/>
      <w:r w:rsidRPr="00D51CB0">
        <w:rPr>
          <w:sz w:val="28"/>
          <w:szCs w:val="28"/>
        </w:rPr>
        <w:t xml:space="preserve"> и др.) В отечественной фонологии принято использовать высотную школу, состоящую из трех уровней. Чтобы отразить на </w:t>
      </w:r>
      <w:proofErr w:type="spellStart"/>
      <w:r w:rsidRPr="00D51CB0">
        <w:rPr>
          <w:sz w:val="28"/>
          <w:szCs w:val="28"/>
        </w:rPr>
        <w:t>тонограмме</w:t>
      </w:r>
      <w:proofErr w:type="spellEnd"/>
      <w:r w:rsidRPr="00D51CB0">
        <w:rPr>
          <w:sz w:val="28"/>
          <w:szCs w:val="28"/>
        </w:rPr>
        <w:t xml:space="preserve"> движение тона во фразе от сло</w:t>
      </w:r>
      <w:r w:rsidRPr="00D51CB0">
        <w:rPr>
          <w:sz w:val="28"/>
          <w:szCs w:val="28"/>
        </w:rPr>
        <w:softHyphen/>
        <w:t>га к слогу, обозначения ударных и безударных слогов располагают на разной высоте относительно друг друга. Многие зарубежные гер</w:t>
      </w:r>
      <w:r w:rsidRPr="00D51CB0">
        <w:rPr>
          <w:sz w:val="28"/>
          <w:szCs w:val="28"/>
        </w:rPr>
        <w:softHyphen/>
        <w:t xml:space="preserve">манисты (О. фон Эссен, Х.Х. </w:t>
      </w:r>
      <w:proofErr w:type="spellStart"/>
      <w:r w:rsidRPr="00D51CB0">
        <w:rPr>
          <w:sz w:val="28"/>
          <w:szCs w:val="28"/>
        </w:rPr>
        <w:t>Венглер</w:t>
      </w:r>
      <w:proofErr w:type="spellEnd"/>
      <w:r w:rsidRPr="00D51CB0">
        <w:rPr>
          <w:sz w:val="28"/>
          <w:szCs w:val="28"/>
        </w:rPr>
        <w:t xml:space="preserve"> и др.) ограничиваются при этом размещением черточек и точек выше некоторой условной чер</w:t>
      </w:r>
      <w:r w:rsidRPr="00D51CB0">
        <w:rPr>
          <w:sz w:val="28"/>
          <w:szCs w:val="28"/>
        </w:rPr>
        <w:softHyphen/>
        <w:t>ты.</w:t>
      </w:r>
    </w:p>
    <w:p w:rsidR="00D51CB0" w:rsidRPr="00D51CB0" w:rsidRDefault="00D51CB0" w:rsidP="00D51CB0">
      <w:pPr>
        <w:shd w:val="clear" w:color="auto" w:fill="FFFFFF"/>
        <w:spacing w:line="20" w:lineRule="atLeast"/>
        <w:ind w:right="17" w:firstLine="426"/>
        <w:jc w:val="both"/>
        <w:rPr>
          <w:b/>
          <w:sz w:val="28"/>
          <w:szCs w:val="28"/>
        </w:rPr>
      </w:pPr>
      <w:r w:rsidRPr="00D51CB0">
        <w:rPr>
          <w:sz w:val="28"/>
          <w:szCs w:val="28"/>
        </w:rPr>
        <w:t>В русском языке выде</w:t>
      </w:r>
      <w:r w:rsidRPr="00D51CB0">
        <w:rPr>
          <w:sz w:val="28"/>
          <w:szCs w:val="28"/>
        </w:rPr>
        <w:softHyphen/>
        <w:t>ляют три основных типа интонации неконечных синтагм: резкое повышение тона, плавное повышение тона и его падение; обычно русисты отождествляют повышение тона с интонацией вопросительности, по</w:t>
      </w:r>
      <w:r w:rsidRPr="00D51CB0">
        <w:rPr>
          <w:sz w:val="28"/>
          <w:szCs w:val="28"/>
        </w:rPr>
        <w:softHyphen/>
        <w:t>нижение - с интонацией повествовательности.</w:t>
      </w:r>
    </w:p>
    <w:p w:rsidR="00D51CB0" w:rsidRPr="00D51CB0" w:rsidRDefault="00D51CB0" w:rsidP="00D51CB0">
      <w:pPr>
        <w:shd w:val="clear" w:color="auto" w:fill="FFFFFF"/>
        <w:spacing w:line="20" w:lineRule="atLeast"/>
        <w:ind w:left="5" w:right="17" w:firstLine="288"/>
        <w:jc w:val="both"/>
        <w:rPr>
          <w:sz w:val="28"/>
          <w:szCs w:val="28"/>
        </w:rPr>
      </w:pPr>
      <w:r w:rsidRPr="00D51CB0">
        <w:rPr>
          <w:spacing w:val="-12"/>
          <w:sz w:val="28"/>
          <w:szCs w:val="28"/>
        </w:rPr>
        <w:t xml:space="preserve">В русском языке имеются 10 нормативных </w:t>
      </w:r>
      <w:proofErr w:type="spellStart"/>
      <w:r w:rsidRPr="00D51CB0">
        <w:rPr>
          <w:spacing w:val="-12"/>
          <w:sz w:val="28"/>
          <w:szCs w:val="28"/>
        </w:rPr>
        <w:t>мелодем</w:t>
      </w:r>
      <w:proofErr w:type="spellEnd"/>
      <w:r w:rsidRPr="00D51CB0">
        <w:rPr>
          <w:spacing w:val="-12"/>
          <w:sz w:val="28"/>
          <w:szCs w:val="28"/>
        </w:rPr>
        <w:t xml:space="preserve">, или мелодик,  или типовых мелодических контуров синтагмы, которые соотносятся с рассмотренными ранее синтагматическими типами синтагм. </w:t>
      </w:r>
      <w:proofErr w:type="gramStart"/>
      <w:r w:rsidRPr="00D51CB0">
        <w:rPr>
          <w:spacing w:val="-12"/>
          <w:sz w:val="28"/>
          <w:szCs w:val="28"/>
        </w:rPr>
        <w:t>Данные типы мелодик – констатирующая, восклицательная, вопросительная, начинательная, перечислительная, противительная, пояснительная, императивная, вводная и уточняющая  - коммуникативно обусловлены и являются релевантными.</w:t>
      </w:r>
      <w:proofErr w:type="gramEnd"/>
      <w:r w:rsidRPr="00D51CB0">
        <w:rPr>
          <w:spacing w:val="-12"/>
          <w:sz w:val="28"/>
          <w:szCs w:val="28"/>
        </w:rPr>
        <w:t xml:space="preserve"> Мелодический контур содержит такие сегменты, как ядро, </w:t>
      </w:r>
      <w:proofErr w:type="spellStart"/>
      <w:r w:rsidRPr="00D51CB0">
        <w:rPr>
          <w:spacing w:val="-12"/>
          <w:sz w:val="28"/>
          <w:szCs w:val="28"/>
        </w:rPr>
        <w:t>предъядерную</w:t>
      </w:r>
      <w:proofErr w:type="spellEnd"/>
      <w:r w:rsidRPr="00D51CB0">
        <w:rPr>
          <w:spacing w:val="-12"/>
          <w:sz w:val="28"/>
          <w:szCs w:val="28"/>
        </w:rPr>
        <w:t xml:space="preserve"> и </w:t>
      </w:r>
      <w:proofErr w:type="spellStart"/>
      <w:r w:rsidRPr="00D51CB0">
        <w:rPr>
          <w:spacing w:val="-12"/>
          <w:sz w:val="28"/>
          <w:szCs w:val="28"/>
        </w:rPr>
        <w:t>постъядерную</w:t>
      </w:r>
      <w:proofErr w:type="spellEnd"/>
      <w:r w:rsidRPr="00D51CB0">
        <w:rPr>
          <w:spacing w:val="-12"/>
          <w:sz w:val="28"/>
          <w:szCs w:val="28"/>
        </w:rPr>
        <w:t xml:space="preserve"> части, которые, в </w:t>
      </w:r>
      <w:r w:rsidRPr="00D51CB0">
        <w:rPr>
          <w:sz w:val="28"/>
          <w:szCs w:val="28"/>
        </w:rPr>
        <w:t xml:space="preserve">зависимости от характера изменения тона (нисходящий или восходящий) создают выпуклую или вогнутую фигуру звучания в сознании носителя языка и извлекаются из него автоматически при произнесении фразы соответствующего характера. Таким образом, существуют эталонные типы мелодик, благодаря которым возможно понимание смысла русской устной </w:t>
      </w:r>
      <w:r w:rsidRPr="00D51CB0">
        <w:rPr>
          <w:sz w:val="28"/>
          <w:szCs w:val="28"/>
        </w:rPr>
        <w:lastRenderedPageBreak/>
        <w:t>речи и правильное интонирование ее при чтении.</w:t>
      </w:r>
    </w:p>
    <w:p w:rsidR="00D51CB0" w:rsidRPr="00D51CB0" w:rsidRDefault="00D51CB0" w:rsidP="00D51CB0">
      <w:pPr>
        <w:shd w:val="clear" w:color="auto" w:fill="FFFFFF"/>
        <w:spacing w:line="20" w:lineRule="atLeast"/>
        <w:ind w:right="17" w:firstLine="293"/>
        <w:jc w:val="both"/>
        <w:rPr>
          <w:sz w:val="28"/>
          <w:szCs w:val="28"/>
        </w:rPr>
      </w:pPr>
      <w:r w:rsidRPr="00D51CB0">
        <w:rPr>
          <w:sz w:val="28"/>
          <w:szCs w:val="28"/>
        </w:rPr>
        <w:t>Мелодика</w:t>
      </w:r>
      <w:r w:rsidRPr="00D51CB0">
        <w:rPr>
          <w:b/>
          <w:sz w:val="28"/>
          <w:szCs w:val="28"/>
        </w:rPr>
        <w:t xml:space="preserve"> констатирующая</w:t>
      </w:r>
      <w:r w:rsidRPr="00D51CB0">
        <w:rPr>
          <w:sz w:val="28"/>
          <w:szCs w:val="28"/>
        </w:rPr>
        <w:t xml:space="preserve"> характеризуется нис</w:t>
      </w:r>
      <w:r w:rsidRPr="00D51CB0">
        <w:rPr>
          <w:sz w:val="28"/>
          <w:szCs w:val="28"/>
        </w:rPr>
        <w:softHyphen/>
        <w:t>ходящей мелодикой конца повествовательного пред</w:t>
      </w:r>
      <w:r w:rsidRPr="00D51CB0">
        <w:rPr>
          <w:sz w:val="28"/>
          <w:szCs w:val="28"/>
        </w:rPr>
        <w:softHyphen/>
        <w:t>ложения; она не зависит от синтаксического состава единицы, она типична для финальной синтагмы и встречается при произнесении синтагм почти всех син</w:t>
      </w:r>
      <w:r w:rsidRPr="00D51CB0">
        <w:rPr>
          <w:sz w:val="28"/>
          <w:szCs w:val="28"/>
        </w:rPr>
        <w:softHyphen/>
        <w:t xml:space="preserve">таксических типов (исключая </w:t>
      </w:r>
      <w:proofErr w:type="gramStart"/>
      <w:r w:rsidRPr="00D51CB0">
        <w:rPr>
          <w:sz w:val="28"/>
          <w:szCs w:val="28"/>
        </w:rPr>
        <w:t>императивную</w:t>
      </w:r>
      <w:proofErr w:type="gramEnd"/>
      <w:r w:rsidRPr="00D51CB0">
        <w:rPr>
          <w:sz w:val="28"/>
          <w:szCs w:val="28"/>
        </w:rPr>
        <w:t xml:space="preserve"> и вводную). Отличительной чертой этой мелодики является наличие каданса (спа</w:t>
      </w:r>
      <w:r w:rsidRPr="00D51CB0">
        <w:rPr>
          <w:sz w:val="28"/>
          <w:szCs w:val="28"/>
        </w:rPr>
        <w:softHyphen/>
        <w:t>да тона) на последнем ударном слове предложения</w:t>
      </w:r>
      <w:r w:rsidRPr="00D51CB0">
        <w:rPr>
          <w:spacing w:val="-4"/>
          <w:sz w:val="28"/>
          <w:szCs w:val="28"/>
        </w:rPr>
        <w:t>. Несмотря на многообразие разно</w:t>
      </w:r>
      <w:r w:rsidRPr="00D51CB0">
        <w:rPr>
          <w:spacing w:val="-5"/>
          <w:sz w:val="28"/>
          <w:szCs w:val="28"/>
        </w:rPr>
        <w:t xml:space="preserve">видностей интонации конца в русском языке, каданс всегда  </w:t>
      </w:r>
      <w:r w:rsidRPr="00D51CB0">
        <w:rPr>
          <w:spacing w:val="-9"/>
          <w:sz w:val="28"/>
          <w:szCs w:val="28"/>
        </w:rPr>
        <w:t xml:space="preserve">воспринимается как сигнал </w:t>
      </w:r>
      <w:r w:rsidRPr="00D51CB0">
        <w:rPr>
          <w:sz w:val="28"/>
          <w:szCs w:val="28"/>
        </w:rPr>
        <w:t>завершенности</w:t>
      </w:r>
      <w:r w:rsidRPr="00D51CB0">
        <w:rPr>
          <w:spacing w:val="-9"/>
          <w:sz w:val="28"/>
          <w:szCs w:val="28"/>
        </w:rPr>
        <w:t xml:space="preserve"> фразы. </w:t>
      </w:r>
    </w:p>
    <w:p w:rsidR="00D51CB0" w:rsidRPr="00D51CB0" w:rsidRDefault="00D51CB0" w:rsidP="00D51CB0">
      <w:pPr>
        <w:shd w:val="clear" w:color="auto" w:fill="FFFFFF"/>
        <w:spacing w:line="20" w:lineRule="atLeast"/>
        <w:ind w:left="5" w:right="17" w:firstLine="288"/>
        <w:jc w:val="both"/>
        <w:rPr>
          <w:sz w:val="28"/>
          <w:szCs w:val="28"/>
        </w:rPr>
      </w:pPr>
      <w:r w:rsidRPr="00D51CB0">
        <w:rPr>
          <w:spacing w:val="-7"/>
          <w:sz w:val="28"/>
          <w:szCs w:val="28"/>
        </w:rPr>
        <w:t>Восклицательная и вопросительная мелодика</w:t>
      </w:r>
      <w:r w:rsidRPr="00D51CB0">
        <w:rPr>
          <w:spacing w:val="-5"/>
          <w:sz w:val="28"/>
          <w:szCs w:val="28"/>
        </w:rPr>
        <w:t xml:space="preserve"> воспринимаются также как сигнал конца высказывания</w:t>
      </w:r>
      <w:r w:rsidRPr="00D51CB0">
        <w:rPr>
          <w:spacing w:val="-7"/>
          <w:sz w:val="28"/>
          <w:szCs w:val="28"/>
        </w:rPr>
        <w:t xml:space="preserve">. </w:t>
      </w:r>
      <w:r w:rsidRPr="00D51CB0">
        <w:rPr>
          <w:b/>
          <w:bCs/>
          <w:spacing w:val="-13"/>
          <w:sz w:val="28"/>
          <w:szCs w:val="28"/>
        </w:rPr>
        <w:t xml:space="preserve">Восклицательная </w:t>
      </w:r>
      <w:r w:rsidRPr="00D51CB0">
        <w:rPr>
          <w:spacing w:val="-13"/>
          <w:sz w:val="28"/>
          <w:szCs w:val="28"/>
        </w:rPr>
        <w:t xml:space="preserve">мелодика </w:t>
      </w:r>
      <w:r w:rsidRPr="00D51CB0">
        <w:rPr>
          <w:spacing w:val="-8"/>
          <w:sz w:val="28"/>
          <w:szCs w:val="28"/>
        </w:rPr>
        <w:t xml:space="preserve">характеризуются общим более высоким тоном, повышенной </w:t>
      </w:r>
      <w:r w:rsidRPr="00D51CB0">
        <w:rPr>
          <w:spacing w:val="-10"/>
          <w:sz w:val="28"/>
          <w:szCs w:val="28"/>
        </w:rPr>
        <w:t xml:space="preserve">интенсивностью,  длительностью </w:t>
      </w:r>
      <w:r w:rsidRPr="00D51CB0">
        <w:rPr>
          <w:spacing w:val="-9"/>
          <w:sz w:val="28"/>
          <w:szCs w:val="28"/>
        </w:rPr>
        <w:t xml:space="preserve"> большей высотой ударного гласного выделяемого слова </w:t>
      </w:r>
      <w:r w:rsidRPr="00D51CB0">
        <w:rPr>
          <w:spacing w:val="-6"/>
          <w:sz w:val="28"/>
          <w:szCs w:val="28"/>
        </w:rPr>
        <w:t xml:space="preserve">и </w:t>
      </w:r>
      <w:r w:rsidRPr="00D51CB0">
        <w:rPr>
          <w:spacing w:val="-7"/>
          <w:sz w:val="28"/>
          <w:szCs w:val="28"/>
        </w:rPr>
        <w:t>понижением ниже среднего тона  на финальном ударном слоге. В</w:t>
      </w:r>
      <w:r w:rsidRPr="00D51CB0">
        <w:rPr>
          <w:spacing w:val="-6"/>
          <w:sz w:val="28"/>
          <w:szCs w:val="28"/>
        </w:rPr>
        <w:t xml:space="preserve">осклицательные предложений можно разделить на </w:t>
      </w:r>
      <w:r w:rsidRPr="00D51CB0">
        <w:rPr>
          <w:spacing w:val="-10"/>
          <w:sz w:val="28"/>
          <w:szCs w:val="28"/>
        </w:rPr>
        <w:t xml:space="preserve">предложения с местоименными словами </w:t>
      </w:r>
      <w:r w:rsidRPr="00D51CB0">
        <w:rPr>
          <w:spacing w:val="-12"/>
          <w:sz w:val="28"/>
          <w:szCs w:val="28"/>
        </w:rPr>
        <w:t xml:space="preserve">и/или междометиями </w:t>
      </w:r>
      <w:r w:rsidRPr="00D51CB0">
        <w:rPr>
          <w:i/>
          <w:iCs/>
          <w:spacing w:val="-12"/>
          <w:sz w:val="28"/>
          <w:szCs w:val="28"/>
        </w:rPr>
        <w:t>{Какой прекрасный вечер!</w:t>
      </w:r>
      <w:proofErr w:type="gramStart"/>
      <w:r w:rsidRPr="00D51CB0">
        <w:rPr>
          <w:i/>
          <w:iCs/>
          <w:spacing w:val="-12"/>
          <w:sz w:val="28"/>
          <w:szCs w:val="28"/>
        </w:rPr>
        <w:t xml:space="preserve"> </w:t>
      </w:r>
      <w:r w:rsidRPr="00D51CB0">
        <w:rPr>
          <w:spacing w:val="-8"/>
          <w:sz w:val="28"/>
          <w:szCs w:val="28"/>
        </w:rPr>
        <w:t>)</w:t>
      </w:r>
      <w:proofErr w:type="gramEnd"/>
      <w:r w:rsidRPr="00D51CB0">
        <w:rPr>
          <w:spacing w:val="-8"/>
          <w:sz w:val="28"/>
          <w:szCs w:val="28"/>
        </w:rPr>
        <w:t xml:space="preserve"> и предложения, где </w:t>
      </w:r>
      <w:proofErr w:type="spellStart"/>
      <w:r w:rsidRPr="00D51CB0">
        <w:rPr>
          <w:spacing w:val="-8"/>
          <w:sz w:val="28"/>
          <w:szCs w:val="28"/>
        </w:rPr>
        <w:t>восклицательность</w:t>
      </w:r>
      <w:proofErr w:type="spellEnd"/>
      <w:r w:rsidRPr="00D51CB0">
        <w:rPr>
          <w:spacing w:val="-8"/>
          <w:sz w:val="28"/>
          <w:szCs w:val="28"/>
        </w:rPr>
        <w:t xml:space="preserve"> выражена только ме</w:t>
      </w:r>
      <w:r w:rsidRPr="00D51CB0">
        <w:rPr>
          <w:spacing w:val="-8"/>
          <w:sz w:val="28"/>
          <w:szCs w:val="28"/>
        </w:rPr>
        <w:softHyphen/>
      </w:r>
      <w:r w:rsidRPr="00D51CB0">
        <w:rPr>
          <w:spacing w:val="-5"/>
          <w:sz w:val="28"/>
          <w:szCs w:val="28"/>
        </w:rPr>
        <w:t>лодически (</w:t>
      </w:r>
      <w:r w:rsidRPr="00D51CB0">
        <w:rPr>
          <w:i/>
          <w:iCs/>
          <w:sz w:val="28"/>
          <w:szCs w:val="28"/>
        </w:rPr>
        <w:t xml:space="preserve">Прекрасный вечер!). </w:t>
      </w:r>
    </w:p>
    <w:p w:rsidR="00D51CB0" w:rsidRPr="00D51CB0" w:rsidRDefault="00D51CB0" w:rsidP="00D51CB0">
      <w:pPr>
        <w:shd w:val="clear" w:color="auto" w:fill="FFFFFF"/>
        <w:spacing w:line="20" w:lineRule="atLeast"/>
        <w:ind w:left="14" w:right="17" w:firstLine="293"/>
        <w:jc w:val="both"/>
        <w:rPr>
          <w:spacing w:val="-11"/>
          <w:sz w:val="28"/>
          <w:szCs w:val="28"/>
        </w:rPr>
      </w:pPr>
      <w:r w:rsidRPr="00D51CB0">
        <w:rPr>
          <w:spacing w:val="-11"/>
          <w:sz w:val="28"/>
          <w:szCs w:val="28"/>
        </w:rPr>
        <w:t>Констатирующей (повествовательной) и восклицательной мело</w:t>
      </w:r>
      <w:r w:rsidRPr="00D51CB0">
        <w:rPr>
          <w:spacing w:val="-18"/>
          <w:sz w:val="28"/>
          <w:szCs w:val="28"/>
        </w:rPr>
        <w:t xml:space="preserve">дике четко противопоставляется мелодика </w:t>
      </w:r>
      <w:r w:rsidRPr="00D51CB0">
        <w:rPr>
          <w:b/>
          <w:bCs/>
          <w:spacing w:val="-18"/>
          <w:sz w:val="28"/>
          <w:szCs w:val="28"/>
        </w:rPr>
        <w:t xml:space="preserve">вопросительная. </w:t>
      </w:r>
      <w:r w:rsidRPr="00D51CB0">
        <w:rPr>
          <w:spacing w:val="-18"/>
          <w:sz w:val="28"/>
          <w:szCs w:val="28"/>
        </w:rPr>
        <w:t xml:space="preserve">Ср.: </w:t>
      </w:r>
      <w:r w:rsidRPr="00D51CB0">
        <w:rPr>
          <w:i/>
          <w:iCs/>
          <w:spacing w:val="-18"/>
          <w:sz w:val="28"/>
          <w:szCs w:val="28"/>
        </w:rPr>
        <w:t>1) По</w:t>
      </w:r>
      <w:r w:rsidRPr="00D51CB0">
        <w:rPr>
          <w:i/>
          <w:iCs/>
          <w:spacing w:val="-18"/>
          <w:sz w:val="28"/>
          <w:szCs w:val="28"/>
        </w:rPr>
        <w:softHyphen/>
      </w:r>
      <w:r w:rsidRPr="00D51CB0">
        <w:rPr>
          <w:i/>
          <w:iCs/>
          <w:spacing w:val="-15"/>
          <w:sz w:val="28"/>
          <w:szCs w:val="28"/>
        </w:rPr>
        <w:t>слушаем</w:t>
      </w:r>
      <w:proofErr w:type="gramStart"/>
      <w:r w:rsidRPr="00D51CB0">
        <w:rPr>
          <w:i/>
          <w:iCs/>
          <w:spacing w:val="-15"/>
          <w:sz w:val="28"/>
          <w:szCs w:val="28"/>
        </w:rPr>
        <w:t xml:space="preserve"> ?</w:t>
      </w:r>
      <w:proofErr w:type="gramEnd"/>
      <w:r w:rsidRPr="00D51CB0">
        <w:rPr>
          <w:i/>
          <w:iCs/>
          <w:spacing w:val="-15"/>
          <w:sz w:val="28"/>
          <w:szCs w:val="28"/>
        </w:rPr>
        <w:t xml:space="preserve"> — Послушаем. 2) Какой художник! </w:t>
      </w:r>
      <w:r w:rsidRPr="00D51CB0">
        <w:rPr>
          <w:spacing w:val="-15"/>
          <w:sz w:val="28"/>
          <w:szCs w:val="28"/>
        </w:rPr>
        <w:t xml:space="preserve">— </w:t>
      </w:r>
      <w:r w:rsidRPr="00D51CB0">
        <w:rPr>
          <w:i/>
          <w:iCs/>
          <w:spacing w:val="-15"/>
          <w:sz w:val="28"/>
          <w:szCs w:val="28"/>
        </w:rPr>
        <w:t xml:space="preserve">Какой художник </w:t>
      </w:r>
      <w:proofErr w:type="gramStart"/>
      <w:r w:rsidRPr="00D51CB0">
        <w:rPr>
          <w:i/>
          <w:iCs/>
          <w:spacing w:val="-15"/>
          <w:sz w:val="28"/>
          <w:szCs w:val="28"/>
        </w:rPr>
        <w:t>?</w:t>
      </w:r>
      <w:r w:rsidRPr="00D51CB0">
        <w:rPr>
          <w:spacing w:val="-7"/>
          <w:sz w:val="28"/>
          <w:szCs w:val="28"/>
        </w:rPr>
        <w:t>Т</w:t>
      </w:r>
      <w:proofErr w:type="gramEnd"/>
      <w:r w:rsidRPr="00D51CB0">
        <w:rPr>
          <w:spacing w:val="-7"/>
          <w:sz w:val="28"/>
          <w:szCs w:val="28"/>
        </w:rPr>
        <w:t xml:space="preserve">ональность вопросительной мелодики </w:t>
      </w:r>
      <w:r w:rsidRPr="00D51CB0">
        <w:rPr>
          <w:spacing w:val="-6"/>
          <w:sz w:val="28"/>
          <w:szCs w:val="28"/>
        </w:rPr>
        <w:t>восходящая, она про</w:t>
      </w:r>
      <w:r w:rsidRPr="00D51CB0">
        <w:rPr>
          <w:spacing w:val="-6"/>
          <w:sz w:val="28"/>
          <w:szCs w:val="28"/>
        </w:rPr>
        <w:softHyphen/>
      </w:r>
      <w:r w:rsidRPr="00D51CB0">
        <w:rPr>
          <w:spacing w:val="-5"/>
          <w:sz w:val="28"/>
          <w:szCs w:val="28"/>
        </w:rPr>
        <w:t xml:space="preserve">порциональна силе вопроса. </w:t>
      </w:r>
      <w:r w:rsidRPr="00D51CB0">
        <w:rPr>
          <w:spacing w:val="-14"/>
          <w:sz w:val="28"/>
          <w:szCs w:val="28"/>
        </w:rPr>
        <w:t xml:space="preserve">Повышение тона, заметим, более </w:t>
      </w:r>
      <w:r w:rsidRPr="00D51CB0">
        <w:rPr>
          <w:spacing w:val="-9"/>
          <w:sz w:val="28"/>
          <w:szCs w:val="28"/>
        </w:rPr>
        <w:t>резкое</w:t>
      </w:r>
      <w:r w:rsidRPr="00D51CB0">
        <w:rPr>
          <w:spacing w:val="-14"/>
          <w:sz w:val="28"/>
          <w:szCs w:val="28"/>
        </w:rPr>
        <w:t xml:space="preserve"> при отсутствии вопросительного слова</w:t>
      </w:r>
      <w:r w:rsidRPr="00D51CB0">
        <w:rPr>
          <w:spacing w:val="-9"/>
          <w:sz w:val="28"/>
          <w:szCs w:val="28"/>
        </w:rPr>
        <w:t xml:space="preserve"> приходится в вопросительном предложении на слово, зак</w:t>
      </w:r>
      <w:r w:rsidRPr="00D51CB0">
        <w:rPr>
          <w:spacing w:val="-9"/>
          <w:sz w:val="28"/>
          <w:szCs w:val="28"/>
        </w:rPr>
        <w:softHyphen/>
      </w:r>
      <w:r w:rsidRPr="00D51CB0">
        <w:rPr>
          <w:spacing w:val="-12"/>
          <w:sz w:val="28"/>
          <w:szCs w:val="28"/>
        </w:rPr>
        <w:t xml:space="preserve">лючающее основной смысл вопроса. </w:t>
      </w:r>
      <w:r w:rsidRPr="00D51CB0">
        <w:rPr>
          <w:spacing w:val="-9"/>
          <w:sz w:val="28"/>
          <w:szCs w:val="28"/>
        </w:rPr>
        <w:t xml:space="preserve">На последнем ударном слоге тон повышается; даже если на заударном слоге при </w:t>
      </w:r>
      <w:r w:rsidRPr="00D51CB0">
        <w:rPr>
          <w:spacing w:val="-12"/>
          <w:sz w:val="28"/>
          <w:szCs w:val="28"/>
        </w:rPr>
        <w:t>неместоименном вопросе тон резко падает. Однако в вопросительном предло</w:t>
      </w:r>
      <w:r w:rsidRPr="00D51CB0">
        <w:rPr>
          <w:spacing w:val="-10"/>
          <w:sz w:val="28"/>
          <w:szCs w:val="28"/>
        </w:rPr>
        <w:t xml:space="preserve">жении нет резкого падения тона, как в повествовательном </w:t>
      </w:r>
      <w:r w:rsidRPr="00D51CB0">
        <w:rPr>
          <w:spacing w:val="-12"/>
          <w:sz w:val="28"/>
          <w:szCs w:val="28"/>
        </w:rPr>
        <w:t>предложении, вопросительная мелодика завершается так, что п</w:t>
      </w:r>
      <w:r w:rsidRPr="00D51CB0">
        <w:rPr>
          <w:spacing w:val="-13"/>
          <w:sz w:val="28"/>
          <w:szCs w:val="28"/>
        </w:rPr>
        <w:t xml:space="preserve">редполагает продолжение (ответ). </w:t>
      </w:r>
      <w:r w:rsidRPr="00D51CB0">
        <w:rPr>
          <w:spacing w:val="-10"/>
          <w:sz w:val="28"/>
          <w:szCs w:val="28"/>
        </w:rPr>
        <w:t xml:space="preserve">Е.Л. </w:t>
      </w:r>
      <w:proofErr w:type="spellStart"/>
      <w:r w:rsidRPr="00D51CB0">
        <w:rPr>
          <w:spacing w:val="-10"/>
          <w:sz w:val="28"/>
          <w:szCs w:val="28"/>
        </w:rPr>
        <w:t>Брызг</w:t>
      </w:r>
      <w:r w:rsidRPr="00D51CB0">
        <w:rPr>
          <w:spacing w:val="-8"/>
          <w:sz w:val="28"/>
          <w:szCs w:val="28"/>
        </w:rPr>
        <w:t>унова</w:t>
      </w:r>
      <w:proofErr w:type="spellEnd"/>
      <w:r w:rsidRPr="00D51CB0">
        <w:rPr>
          <w:spacing w:val="-8"/>
          <w:sz w:val="28"/>
          <w:szCs w:val="28"/>
        </w:rPr>
        <w:t xml:space="preserve"> называет три основных типа мелодики </w:t>
      </w:r>
      <w:r w:rsidRPr="00D51CB0">
        <w:rPr>
          <w:spacing w:val="-10"/>
          <w:sz w:val="28"/>
          <w:szCs w:val="28"/>
        </w:rPr>
        <w:t>вопросительных предложений: с вопросительным словом, интона</w:t>
      </w:r>
      <w:r w:rsidRPr="00D51CB0">
        <w:rPr>
          <w:spacing w:val="-10"/>
          <w:sz w:val="28"/>
          <w:szCs w:val="28"/>
        </w:rPr>
        <w:softHyphen/>
      </w:r>
      <w:r w:rsidRPr="00D51CB0">
        <w:rPr>
          <w:spacing w:val="-9"/>
          <w:sz w:val="28"/>
          <w:szCs w:val="28"/>
        </w:rPr>
        <w:t xml:space="preserve">ция которых близка </w:t>
      </w:r>
      <w:proofErr w:type="gramStart"/>
      <w:r w:rsidRPr="00D51CB0">
        <w:rPr>
          <w:spacing w:val="-9"/>
          <w:sz w:val="28"/>
          <w:szCs w:val="28"/>
        </w:rPr>
        <w:t>к</w:t>
      </w:r>
      <w:proofErr w:type="gramEnd"/>
      <w:r w:rsidRPr="00D51CB0">
        <w:rPr>
          <w:spacing w:val="-9"/>
          <w:sz w:val="28"/>
          <w:szCs w:val="28"/>
        </w:rPr>
        <w:t xml:space="preserve"> повествовательной; без вопроси</w:t>
      </w:r>
      <w:r w:rsidRPr="00D51CB0">
        <w:rPr>
          <w:spacing w:val="-9"/>
          <w:sz w:val="28"/>
          <w:szCs w:val="28"/>
        </w:rPr>
        <w:softHyphen/>
      </w:r>
      <w:r w:rsidRPr="00D51CB0">
        <w:rPr>
          <w:spacing w:val="-8"/>
          <w:sz w:val="28"/>
          <w:szCs w:val="28"/>
        </w:rPr>
        <w:t xml:space="preserve">тельного слова и неполные предложения с союзом </w:t>
      </w:r>
      <w:r w:rsidRPr="00D51CB0">
        <w:rPr>
          <w:i/>
          <w:iCs/>
          <w:spacing w:val="-8"/>
          <w:sz w:val="28"/>
          <w:szCs w:val="28"/>
        </w:rPr>
        <w:t xml:space="preserve">а (А торт?). </w:t>
      </w:r>
      <w:r w:rsidRPr="00D51CB0">
        <w:rPr>
          <w:sz w:val="28"/>
          <w:szCs w:val="28"/>
        </w:rPr>
        <w:t xml:space="preserve">Н.В. </w:t>
      </w:r>
      <w:proofErr w:type="spellStart"/>
      <w:r w:rsidRPr="00D51CB0">
        <w:rPr>
          <w:sz w:val="28"/>
          <w:szCs w:val="28"/>
        </w:rPr>
        <w:t>Черемисина-Ениколопова</w:t>
      </w:r>
      <w:proofErr w:type="spellEnd"/>
      <w:r w:rsidRPr="00D51CB0">
        <w:rPr>
          <w:sz w:val="28"/>
          <w:szCs w:val="28"/>
        </w:rPr>
        <w:t xml:space="preserve"> считает необходимым. </w:t>
      </w:r>
      <w:r w:rsidRPr="00D51CB0">
        <w:rPr>
          <w:spacing w:val="-10"/>
          <w:sz w:val="28"/>
          <w:szCs w:val="28"/>
        </w:rPr>
        <w:t>выделить также особые мелодики</w:t>
      </w:r>
      <w:r w:rsidRPr="00D51CB0">
        <w:rPr>
          <w:spacing w:val="-11"/>
          <w:sz w:val="28"/>
          <w:szCs w:val="28"/>
        </w:rPr>
        <w:t xml:space="preserve"> </w:t>
      </w:r>
      <w:proofErr w:type="spellStart"/>
      <w:r w:rsidRPr="00D51CB0">
        <w:rPr>
          <w:spacing w:val="-11"/>
          <w:sz w:val="28"/>
          <w:szCs w:val="28"/>
        </w:rPr>
        <w:t>вопрос-переспроса</w:t>
      </w:r>
      <w:proofErr w:type="spellEnd"/>
      <w:r w:rsidRPr="00D51CB0">
        <w:rPr>
          <w:spacing w:val="-11"/>
          <w:sz w:val="28"/>
          <w:szCs w:val="28"/>
        </w:rPr>
        <w:t xml:space="preserve"> и переспроса с оттенком удивления</w:t>
      </w:r>
      <w:proofErr w:type="gramStart"/>
      <w:r w:rsidRPr="00D51CB0">
        <w:rPr>
          <w:spacing w:val="-11"/>
          <w:sz w:val="28"/>
          <w:szCs w:val="28"/>
        </w:rPr>
        <w:t xml:space="preserve"> .</w:t>
      </w:r>
      <w:proofErr w:type="gramEnd"/>
    </w:p>
    <w:p w:rsidR="00D51CB0" w:rsidRPr="00D51CB0" w:rsidRDefault="00D51CB0" w:rsidP="00D51CB0">
      <w:pPr>
        <w:shd w:val="clear" w:color="auto" w:fill="FFFFFF"/>
        <w:spacing w:line="20" w:lineRule="atLeast"/>
        <w:ind w:left="29" w:right="17" w:firstLine="288"/>
        <w:jc w:val="both"/>
        <w:rPr>
          <w:sz w:val="28"/>
          <w:szCs w:val="28"/>
        </w:rPr>
      </w:pPr>
      <w:r w:rsidRPr="00D51CB0">
        <w:rPr>
          <w:spacing w:val="-11"/>
          <w:sz w:val="28"/>
          <w:szCs w:val="28"/>
        </w:rPr>
        <w:t xml:space="preserve">Особый вид </w:t>
      </w:r>
      <w:r w:rsidRPr="00D51CB0">
        <w:rPr>
          <w:spacing w:val="-18"/>
          <w:sz w:val="28"/>
          <w:szCs w:val="28"/>
        </w:rPr>
        <w:t>мелодики – п</w:t>
      </w:r>
      <w:r w:rsidRPr="00D51CB0">
        <w:rPr>
          <w:b/>
          <w:bCs/>
          <w:spacing w:val="-18"/>
          <w:sz w:val="28"/>
          <w:szCs w:val="28"/>
        </w:rPr>
        <w:t>еречислительная</w:t>
      </w:r>
      <w:r w:rsidRPr="00D51CB0">
        <w:rPr>
          <w:spacing w:val="-18"/>
          <w:sz w:val="28"/>
          <w:szCs w:val="28"/>
        </w:rPr>
        <w:t xml:space="preserve">, которая, по утверждению </w:t>
      </w:r>
      <w:r w:rsidRPr="00D51CB0">
        <w:rPr>
          <w:spacing w:val="-6"/>
          <w:sz w:val="28"/>
          <w:szCs w:val="28"/>
        </w:rPr>
        <w:t>Миловидовой,</w:t>
      </w:r>
      <w:r w:rsidRPr="00D51CB0">
        <w:rPr>
          <w:spacing w:val="-18"/>
          <w:sz w:val="28"/>
          <w:szCs w:val="28"/>
        </w:rPr>
        <w:t xml:space="preserve"> может иметь </w:t>
      </w:r>
      <w:r w:rsidRPr="00D51CB0">
        <w:rPr>
          <w:spacing w:val="-6"/>
          <w:sz w:val="28"/>
          <w:szCs w:val="28"/>
        </w:rPr>
        <w:t xml:space="preserve">пять </w:t>
      </w:r>
      <w:r w:rsidRPr="00D51CB0">
        <w:rPr>
          <w:spacing w:val="-9"/>
          <w:sz w:val="28"/>
          <w:szCs w:val="28"/>
        </w:rPr>
        <w:t xml:space="preserve">вариантов, однако </w:t>
      </w:r>
      <w:r w:rsidRPr="00D51CB0">
        <w:rPr>
          <w:spacing w:val="-10"/>
          <w:sz w:val="28"/>
          <w:szCs w:val="28"/>
        </w:rPr>
        <w:t>движение основного тона на ударном слоге компонентов пе</w:t>
      </w:r>
      <w:r w:rsidRPr="00D51CB0">
        <w:rPr>
          <w:spacing w:val="-10"/>
          <w:sz w:val="28"/>
          <w:szCs w:val="28"/>
        </w:rPr>
        <w:softHyphen/>
      </w:r>
      <w:r w:rsidRPr="00D51CB0">
        <w:rPr>
          <w:spacing w:val="-11"/>
          <w:sz w:val="28"/>
          <w:szCs w:val="28"/>
        </w:rPr>
        <w:t xml:space="preserve">речисления </w:t>
      </w:r>
      <w:r w:rsidRPr="00D51CB0">
        <w:rPr>
          <w:spacing w:val="-9"/>
          <w:sz w:val="28"/>
          <w:szCs w:val="28"/>
        </w:rPr>
        <w:t>преимущественно</w:t>
      </w:r>
      <w:r w:rsidRPr="00D51CB0">
        <w:rPr>
          <w:spacing w:val="-11"/>
          <w:sz w:val="28"/>
          <w:szCs w:val="28"/>
        </w:rPr>
        <w:t xml:space="preserve"> восходящее, восходяще-нисходящее либо нисходящее. Перечислительная мелодика сигнализирует о неза</w:t>
      </w:r>
      <w:r w:rsidRPr="00D51CB0">
        <w:rPr>
          <w:spacing w:val="-11"/>
          <w:sz w:val="28"/>
          <w:szCs w:val="28"/>
        </w:rPr>
        <w:softHyphen/>
      </w:r>
      <w:r w:rsidRPr="00D51CB0">
        <w:rPr>
          <w:spacing w:val="-7"/>
          <w:sz w:val="28"/>
          <w:szCs w:val="28"/>
        </w:rPr>
        <w:t xml:space="preserve">вершенности конструкции, о необходимости ее завершения и </w:t>
      </w:r>
      <w:r w:rsidRPr="00D51CB0">
        <w:rPr>
          <w:spacing w:val="-8"/>
          <w:sz w:val="28"/>
          <w:szCs w:val="28"/>
        </w:rPr>
        <w:t>используется обычно для интонирования неконечных однород</w:t>
      </w:r>
      <w:r w:rsidRPr="00D51CB0">
        <w:rPr>
          <w:spacing w:val="-8"/>
          <w:sz w:val="28"/>
          <w:szCs w:val="28"/>
        </w:rPr>
        <w:softHyphen/>
      </w:r>
      <w:r w:rsidRPr="00D51CB0">
        <w:rPr>
          <w:spacing w:val="-9"/>
          <w:sz w:val="28"/>
          <w:szCs w:val="28"/>
        </w:rPr>
        <w:t>ных синтагм или однородных, однотипных фраз:</w:t>
      </w:r>
    </w:p>
    <w:p w:rsidR="00D51CB0" w:rsidRPr="00D51CB0" w:rsidRDefault="00D51CB0" w:rsidP="00D51CB0">
      <w:pPr>
        <w:shd w:val="clear" w:color="auto" w:fill="FFFFFF"/>
        <w:spacing w:line="20" w:lineRule="atLeast"/>
        <w:ind w:left="607" w:right="17" w:firstLine="295"/>
        <w:jc w:val="both"/>
        <w:rPr>
          <w:spacing w:val="-9"/>
          <w:sz w:val="28"/>
          <w:szCs w:val="28"/>
        </w:rPr>
      </w:pPr>
      <w:r w:rsidRPr="00D51CB0">
        <w:rPr>
          <w:spacing w:val="-9"/>
          <w:sz w:val="28"/>
          <w:szCs w:val="28"/>
        </w:rPr>
        <w:t xml:space="preserve">Бросившись к Сабурову, Масленников схватил его/ приподнял с места/, </w:t>
      </w:r>
      <w:proofErr w:type="gramStart"/>
      <w:r w:rsidRPr="00D51CB0">
        <w:rPr>
          <w:spacing w:val="-9"/>
          <w:sz w:val="28"/>
          <w:szCs w:val="28"/>
        </w:rPr>
        <w:t>обнял</w:t>
      </w:r>
      <w:proofErr w:type="gramEnd"/>
      <w:r w:rsidRPr="00D51CB0">
        <w:rPr>
          <w:spacing w:val="-9"/>
          <w:sz w:val="28"/>
          <w:szCs w:val="28"/>
        </w:rPr>
        <w:t xml:space="preserve">/ расцеловал/ схватил за руки/ отодвинул от себя/ посмотрел/ опять придвинул к себе/ поцеловал и посадил обратно – все в одну минуту//  </w:t>
      </w:r>
    </w:p>
    <w:p w:rsidR="00D51CB0" w:rsidRPr="00D51CB0" w:rsidRDefault="00D51CB0" w:rsidP="00D51CB0">
      <w:pPr>
        <w:shd w:val="clear" w:color="auto" w:fill="FFFFFF"/>
        <w:spacing w:line="20" w:lineRule="atLeast"/>
        <w:ind w:left="607" w:right="17" w:firstLine="295"/>
        <w:jc w:val="both"/>
        <w:rPr>
          <w:sz w:val="28"/>
          <w:szCs w:val="28"/>
        </w:rPr>
      </w:pPr>
      <w:r w:rsidRPr="00D51CB0">
        <w:rPr>
          <w:spacing w:val="-9"/>
          <w:sz w:val="28"/>
          <w:szCs w:val="28"/>
        </w:rPr>
        <w:t>…Ты один мне поддержка и опора, о великий/ могучий/ правдивый и свободный русский язык//</w:t>
      </w:r>
    </w:p>
    <w:p w:rsidR="00D51CB0" w:rsidRPr="00D51CB0" w:rsidRDefault="00D51CB0" w:rsidP="00D51CB0">
      <w:pPr>
        <w:shd w:val="clear" w:color="auto" w:fill="FFFFFF"/>
        <w:spacing w:line="20" w:lineRule="atLeast"/>
        <w:ind w:right="17" w:firstLine="293"/>
        <w:jc w:val="both"/>
        <w:rPr>
          <w:sz w:val="28"/>
          <w:szCs w:val="28"/>
        </w:rPr>
      </w:pPr>
      <w:r w:rsidRPr="00D51CB0">
        <w:rPr>
          <w:sz w:val="28"/>
          <w:szCs w:val="28"/>
        </w:rPr>
        <w:t>Перечислительная</w:t>
      </w:r>
      <w:r>
        <w:rPr>
          <w:sz w:val="28"/>
          <w:szCs w:val="28"/>
        </w:rPr>
        <w:t xml:space="preserve"> </w:t>
      </w:r>
      <w:r w:rsidRPr="00D51CB0">
        <w:rPr>
          <w:sz w:val="28"/>
          <w:szCs w:val="28"/>
        </w:rPr>
        <w:t xml:space="preserve"> мелодика</w:t>
      </w:r>
      <w:r w:rsidRPr="00D51CB0">
        <w:rPr>
          <w:spacing w:val="-12"/>
          <w:sz w:val="28"/>
          <w:szCs w:val="28"/>
        </w:rPr>
        <w:t xml:space="preserve"> в каждом ряду </w:t>
      </w:r>
      <w:r w:rsidRPr="00D51CB0">
        <w:rPr>
          <w:spacing w:val="-9"/>
          <w:sz w:val="28"/>
          <w:szCs w:val="28"/>
        </w:rPr>
        <w:t xml:space="preserve">характеризуется функциональной </w:t>
      </w:r>
      <w:r w:rsidRPr="00D51CB0">
        <w:rPr>
          <w:spacing w:val="-9"/>
          <w:sz w:val="28"/>
          <w:szCs w:val="28"/>
        </w:rPr>
        <w:lastRenderedPageBreak/>
        <w:t>од</w:t>
      </w:r>
      <w:r w:rsidRPr="00D51CB0">
        <w:rPr>
          <w:spacing w:val="-9"/>
          <w:sz w:val="28"/>
          <w:szCs w:val="28"/>
        </w:rPr>
        <w:softHyphen/>
      </w:r>
      <w:r w:rsidRPr="00D51CB0">
        <w:rPr>
          <w:spacing w:val="-10"/>
          <w:sz w:val="28"/>
          <w:szCs w:val="28"/>
        </w:rPr>
        <w:t>нозначностью и стоит в цепи компонентов, сход</w:t>
      </w:r>
      <w:r w:rsidRPr="00D51CB0">
        <w:rPr>
          <w:spacing w:val="-10"/>
          <w:sz w:val="28"/>
          <w:szCs w:val="28"/>
        </w:rPr>
        <w:softHyphen/>
      </w:r>
      <w:r w:rsidRPr="00D51CB0">
        <w:rPr>
          <w:spacing w:val="-9"/>
          <w:sz w:val="28"/>
          <w:szCs w:val="28"/>
        </w:rPr>
        <w:t>ных по мелодике и по выделению ударного гласно</w:t>
      </w:r>
      <w:r w:rsidRPr="00D51CB0">
        <w:rPr>
          <w:spacing w:val="-9"/>
          <w:sz w:val="28"/>
          <w:szCs w:val="28"/>
        </w:rPr>
        <w:softHyphen/>
      </w:r>
      <w:r w:rsidRPr="00D51CB0">
        <w:rPr>
          <w:spacing w:val="-11"/>
          <w:sz w:val="28"/>
          <w:szCs w:val="28"/>
        </w:rPr>
        <w:t>го удлинением.</w:t>
      </w:r>
    </w:p>
    <w:p w:rsidR="00D51CB0" w:rsidRPr="00D51CB0" w:rsidRDefault="00D51CB0" w:rsidP="00D51CB0">
      <w:pPr>
        <w:shd w:val="clear" w:color="auto" w:fill="FFFFFF"/>
        <w:spacing w:line="20" w:lineRule="atLeast"/>
        <w:ind w:left="34" w:right="17" w:firstLine="278"/>
        <w:jc w:val="both"/>
        <w:rPr>
          <w:sz w:val="28"/>
          <w:szCs w:val="28"/>
        </w:rPr>
      </w:pPr>
      <w:r w:rsidRPr="00D51CB0">
        <w:rPr>
          <w:b/>
          <w:bCs/>
          <w:spacing w:val="-12"/>
          <w:sz w:val="28"/>
          <w:szCs w:val="28"/>
        </w:rPr>
        <w:t xml:space="preserve">Противительная </w:t>
      </w:r>
      <w:r w:rsidRPr="00D51CB0">
        <w:rPr>
          <w:spacing w:val="-12"/>
          <w:sz w:val="28"/>
          <w:szCs w:val="28"/>
        </w:rPr>
        <w:t xml:space="preserve">мелодика в русском языке </w:t>
      </w:r>
      <w:r w:rsidRPr="00D51CB0">
        <w:rPr>
          <w:spacing w:val="-5"/>
          <w:sz w:val="28"/>
          <w:szCs w:val="28"/>
        </w:rPr>
        <w:t>похожа на  мелодику вопроса-уточнения, произнесенного с от</w:t>
      </w:r>
      <w:r w:rsidRPr="00D51CB0">
        <w:rPr>
          <w:spacing w:val="-5"/>
          <w:sz w:val="28"/>
          <w:szCs w:val="28"/>
        </w:rPr>
        <w:softHyphen/>
      </w:r>
      <w:r w:rsidRPr="00D51CB0">
        <w:rPr>
          <w:spacing w:val="-6"/>
          <w:sz w:val="28"/>
          <w:szCs w:val="28"/>
        </w:rPr>
        <w:t xml:space="preserve">тенком удивления. Голос </w:t>
      </w:r>
      <w:proofErr w:type="gramStart"/>
      <w:r w:rsidRPr="00D51CB0">
        <w:rPr>
          <w:spacing w:val="-6"/>
          <w:sz w:val="28"/>
          <w:szCs w:val="28"/>
        </w:rPr>
        <w:t>сперва</w:t>
      </w:r>
      <w:proofErr w:type="gramEnd"/>
      <w:r w:rsidRPr="00D51CB0">
        <w:rPr>
          <w:spacing w:val="-6"/>
          <w:sz w:val="28"/>
          <w:szCs w:val="28"/>
        </w:rPr>
        <w:t xml:space="preserve"> идет на слоге сверху вниз, а после - снизу вверх, этот интонационный рисунок получил название</w:t>
      </w:r>
      <w:r w:rsidRPr="00D51CB0">
        <w:rPr>
          <w:spacing w:val="-9"/>
          <w:sz w:val="28"/>
          <w:szCs w:val="28"/>
        </w:rPr>
        <w:t xml:space="preserve"> «обратной мелодической волны», что отличает ее от </w:t>
      </w:r>
      <w:r w:rsidRPr="00D51CB0">
        <w:rPr>
          <w:spacing w:val="-8"/>
          <w:sz w:val="28"/>
          <w:szCs w:val="28"/>
        </w:rPr>
        <w:t xml:space="preserve">прямой мелодической волны в законченной фразе. </w:t>
      </w:r>
      <w:r w:rsidRPr="00D51CB0">
        <w:rPr>
          <w:i/>
          <w:iCs/>
          <w:spacing w:val="-6"/>
          <w:sz w:val="28"/>
          <w:szCs w:val="28"/>
        </w:rPr>
        <w:t>Косили версту – выкосили грош</w:t>
      </w:r>
    </w:p>
    <w:p w:rsidR="00D51CB0" w:rsidRPr="00D51CB0" w:rsidRDefault="00D51CB0" w:rsidP="00D51CB0">
      <w:pPr>
        <w:shd w:val="clear" w:color="auto" w:fill="FFFFFF"/>
        <w:spacing w:line="20" w:lineRule="atLeast"/>
        <w:ind w:left="19" w:right="17" w:firstLine="288"/>
        <w:jc w:val="both"/>
        <w:rPr>
          <w:sz w:val="28"/>
          <w:szCs w:val="28"/>
        </w:rPr>
      </w:pPr>
      <w:r w:rsidRPr="00D51CB0">
        <w:rPr>
          <w:b/>
          <w:bCs/>
          <w:spacing w:val="-12"/>
          <w:sz w:val="28"/>
          <w:szCs w:val="28"/>
        </w:rPr>
        <w:t xml:space="preserve">Пояснительная </w:t>
      </w:r>
      <w:r w:rsidRPr="00D51CB0">
        <w:rPr>
          <w:spacing w:val="-12"/>
          <w:sz w:val="28"/>
          <w:szCs w:val="28"/>
        </w:rPr>
        <w:t xml:space="preserve">мелодика, подобно </w:t>
      </w:r>
      <w:proofErr w:type="gramStart"/>
      <w:r w:rsidRPr="00D51CB0">
        <w:rPr>
          <w:spacing w:val="-12"/>
          <w:sz w:val="28"/>
          <w:szCs w:val="28"/>
        </w:rPr>
        <w:t>кон</w:t>
      </w:r>
      <w:r w:rsidRPr="00D51CB0">
        <w:rPr>
          <w:spacing w:val="-12"/>
          <w:sz w:val="28"/>
          <w:szCs w:val="28"/>
        </w:rPr>
        <w:softHyphen/>
      </w:r>
      <w:r w:rsidRPr="00D51CB0">
        <w:rPr>
          <w:spacing w:val="-6"/>
          <w:sz w:val="28"/>
          <w:szCs w:val="28"/>
        </w:rPr>
        <w:t>статирующей</w:t>
      </w:r>
      <w:proofErr w:type="gramEnd"/>
      <w:r w:rsidRPr="00D51CB0">
        <w:rPr>
          <w:spacing w:val="-6"/>
          <w:sz w:val="28"/>
          <w:szCs w:val="28"/>
        </w:rPr>
        <w:t>, отличается незначительным</w:t>
      </w:r>
      <w:r w:rsidRPr="00D51CB0">
        <w:rPr>
          <w:spacing w:val="-11"/>
          <w:sz w:val="28"/>
          <w:szCs w:val="28"/>
        </w:rPr>
        <w:t xml:space="preserve"> понижением тона. Эта нисходящая мелодика, требующая про</w:t>
      </w:r>
      <w:r w:rsidRPr="00D51CB0">
        <w:rPr>
          <w:spacing w:val="-11"/>
          <w:sz w:val="28"/>
          <w:szCs w:val="28"/>
        </w:rPr>
        <w:softHyphen/>
      </w:r>
      <w:r w:rsidRPr="00D51CB0">
        <w:rPr>
          <w:spacing w:val="-4"/>
          <w:sz w:val="28"/>
          <w:szCs w:val="28"/>
        </w:rPr>
        <w:t xml:space="preserve">должения, </w:t>
      </w:r>
      <w:proofErr w:type="gramStart"/>
      <w:r w:rsidRPr="00D51CB0">
        <w:rPr>
          <w:spacing w:val="-8"/>
          <w:sz w:val="28"/>
          <w:szCs w:val="28"/>
        </w:rPr>
        <w:t>свойственна</w:t>
      </w:r>
      <w:proofErr w:type="gramEnd"/>
      <w:r w:rsidRPr="00D51CB0">
        <w:rPr>
          <w:spacing w:val="-8"/>
          <w:sz w:val="28"/>
          <w:szCs w:val="28"/>
        </w:rPr>
        <w:t xml:space="preserve"> прежде всего синтагмам, завершающимся двоеточи</w:t>
      </w:r>
      <w:r w:rsidRPr="00D51CB0">
        <w:rPr>
          <w:spacing w:val="-8"/>
          <w:sz w:val="28"/>
          <w:szCs w:val="28"/>
        </w:rPr>
        <w:softHyphen/>
      </w:r>
      <w:r w:rsidRPr="00D51CB0">
        <w:rPr>
          <w:spacing w:val="-11"/>
          <w:sz w:val="28"/>
          <w:szCs w:val="28"/>
        </w:rPr>
        <w:t xml:space="preserve">ем, а также </w:t>
      </w:r>
      <w:r w:rsidRPr="00D51CB0">
        <w:rPr>
          <w:spacing w:val="-7"/>
          <w:sz w:val="28"/>
          <w:szCs w:val="28"/>
        </w:rPr>
        <w:t xml:space="preserve">синтагмам, </w:t>
      </w:r>
      <w:r w:rsidRPr="00D51CB0">
        <w:rPr>
          <w:spacing w:val="-14"/>
          <w:sz w:val="28"/>
          <w:szCs w:val="28"/>
        </w:rPr>
        <w:t xml:space="preserve">содержащим главное предложение, предшествующее придаточному. </w:t>
      </w:r>
      <w:r w:rsidRPr="00D51CB0">
        <w:rPr>
          <w:spacing w:val="-8"/>
          <w:sz w:val="28"/>
          <w:szCs w:val="28"/>
        </w:rPr>
        <w:t xml:space="preserve">Например, в определенных контекстах может быть тождественна </w:t>
      </w:r>
      <w:r w:rsidRPr="00D51CB0">
        <w:rPr>
          <w:sz w:val="28"/>
          <w:szCs w:val="28"/>
        </w:rPr>
        <w:t xml:space="preserve">мелодика начальных синтагм: </w:t>
      </w:r>
      <w:r w:rsidRPr="00D51CB0">
        <w:rPr>
          <w:i/>
          <w:iCs/>
          <w:spacing w:val="-8"/>
          <w:sz w:val="28"/>
          <w:szCs w:val="28"/>
        </w:rPr>
        <w:t xml:space="preserve">Павел чувствует: //чьи-то пальцы дотрагиваются до его руки выше локтя.  Я не ошибся: //старик не отказался от предлагаемого стакана. Он видел все:// как  вставала земля из пепла, непокоренная земля, неистребимая </w:t>
      </w:r>
      <w:proofErr w:type="gramStart"/>
      <w:r w:rsidRPr="00D51CB0">
        <w:rPr>
          <w:i/>
          <w:iCs/>
          <w:spacing w:val="-8"/>
          <w:sz w:val="28"/>
          <w:szCs w:val="28"/>
        </w:rPr>
        <w:t xml:space="preserve">ж </w:t>
      </w:r>
      <w:proofErr w:type="spellStart"/>
      <w:r w:rsidRPr="00D51CB0">
        <w:rPr>
          <w:i/>
          <w:iCs/>
          <w:spacing w:val="-8"/>
          <w:sz w:val="28"/>
          <w:szCs w:val="28"/>
        </w:rPr>
        <w:t>изнь</w:t>
      </w:r>
      <w:proofErr w:type="spellEnd"/>
      <w:proofErr w:type="gramEnd"/>
      <w:r w:rsidRPr="00D51CB0">
        <w:rPr>
          <w:i/>
          <w:iCs/>
          <w:spacing w:val="-8"/>
          <w:sz w:val="28"/>
          <w:szCs w:val="28"/>
        </w:rPr>
        <w:t>.</w:t>
      </w:r>
    </w:p>
    <w:p w:rsidR="00D51CB0" w:rsidRPr="00D51CB0" w:rsidRDefault="00D51CB0" w:rsidP="00D51CB0">
      <w:pPr>
        <w:shd w:val="clear" w:color="auto" w:fill="FFFFFF"/>
        <w:spacing w:line="20" w:lineRule="atLeast"/>
        <w:ind w:right="17" w:firstLine="283"/>
        <w:jc w:val="both"/>
        <w:rPr>
          <w:sz w:val="28"/>
          <w:szCs w:val="28"/>
        </w:rPr>
      </w:pPr>
      <w:r w:rsidRPr="00D51CB0">
        <w:rPr>
          <w:b/>
          <w:bCs/>
          <w:spacing w:val="-11"/>
          <w:sz w:val="28"/>
          <w:szCs w:val="28"/>
        </w:rPr>
        <w:t>Императивная</w:t>
      </w:r>
      <w:r w:rsidRPr="00D51CB0">
        <w:rPr>
          <w:spacing w:val="-11"/>
          <w:sz w:val="28"/>
          <w:szCs w:val="28"/>
        </w:rPr>
        <w:t xml:space="preserve"> мелодика</w:t>
      </w:r>
      <w:r w:rsidRPr="00D51CB0">
        <w:rPr>
          <w:bCs/>
          <w:spacing w:val="-11"/>
          <w:sz w:val="28"/>
          <w:szCs w:val="28"/>
        </w:rPr>
        <w:t>, которую еще называют мелодикой звательной,</w:t>
      </w:r>
      <w:r w:rsidRPr="00D51CB0">
        <w:rPr>
          <w:b/>
          <w:bCs/>
          <w:spacing w:val="-11"/>
          <w:sz w:val="28"/>
          <w:szCs w:val="28"/>
        </w:rPr>
        <w:t xml:space="preserve"> </w:t>
      </w:r>
      <w:r w:rsidRPr="00D51CB0">
        <w:rPr>
          <w:spacing w:val="-11"/>
          <w:sz w:val="28"/>
          <w:szCs w:val="28"/>
        </w:rPr>
        <w:t xml:space="preserve">реализуется в восходящей мелодике </w:t>
      </w:r>
      <w:r w:rsidRPr="00D51CB0">
        <w:rPr>
          <w:spacing w:val="-13"/>
          <w:sz w:val="28"/>
          <w:szCs w:val="28"/>
        </w:rPr>
        <w:t>обращения и эмоционального побудительного предложения;</w:t>
      </w:r>
      <w:r w:rsidRPr="00D51CB0">
        <w:rPr>
          <w:spacing w:val="-4"/>
          <w:sz w:val="28"/>
          <w:szCs w:val="28"/>
        </w:rPr>
        <w:t xml:space="preserve"> </w:t>
      </w:r>
      <w:r w:rsidRPr="00D51CB0">
        <w:rPr>
          <w:spacing w:val="-7"/>
          <w:sz w:val="28"/>
          <w:szCs w:val="28"/>
        </w:rPr>
        <w:t xml:space="preserve">обычное, стилистически не маркированное </w:t>
      </w:r>
      <w:r w:rsidRPr="00D51CB0">
        <w:rPr>
          <w:spacing w:val="-8"/>
          <w:sz w:val="28"/>
          <w:szCs w:val="28"/>
        </w:rPr>
        <w:t xml:space="preserve">обращение произносится с </w:t>
      </w:r>
      <w:r w:rsidRPr="00D51CB0">
        <w:rPr>
          <w:spacing w:val="-4"/>
          <w:sz w:val="28"/>
          <w:szCs w:val="28"/>
        </w:rPr>
        <w:t xml:space="preserve">императивной мелодикой, воплощаемой при интонировании </w:t>
      </w:r>
      <w:r w:rsidRPr="00D51CB0">
        <w:rPr>
          <w:spacing w:val="-11"/>
          <w:sz w:val="28"/>
          <w:szCs w:val="28"/>
        </w:rPr>
        <w:t>побудительных предложений-распоряжений. Ср. мелодику началь</w:t>
      </w:r>
      <w:r w:rsidRPr="00D51CB0">
        <w:rPr>
          <w:spacing w:val="-11"/>
          <w:sz w:val="28"/>
          <w:szCs w:val="28"/>
        </w:rPr>
        <w:softHyphen/>
      </w:r>
      <w:r w:rsidRPr="00D51CB0">
        <w:rPr>
          <w:sz w:val="28"/>
          <w:szCs w:val="28"/>
        </w:rPr>
        <w:t>ных синтагм в следующих предложениях:</w:t>
      </w:r>
    </w:p>
    <w:p w:rsidR="00D51CB0" w:rsidRPr="00D51CB0" w:rsidRDefault="00D51CB0" w:rsidP="00D51CB0">
      <w:pPr>
        <w:shd w:val="clear" w:color="auto" w:fill="FFFFFF"/>
        <w:spacing w:line="20" w:lineRule="atLeast"/>
        <w:ind w:left="571" w:right="17" w:firstLine="293"/>
        <w:jc w:val="both"/>
        <w:rPr>
          <w:spacing w:val="-10"/>
          <w:sz w:val="28"/>
          <w:szCs w:val="28"/>
        </w:rPr>
      </w:pPr>
      <w:r w:rsidRPr="00D51CB0">
        <w:rPr>
          <w:i/>
          <w:iCs/>
          <w:spacing w:val="-10"/>
          <w:sz w:val="28"/>
          <w:szCs w:val="28"/>
        </w:rPr>
        <w:t xml:space="preserve">Николай Львович </w:t>
      </w:r>
      <w:r w:rsidRPr="00D51CB0">
        <w:rPr>
          <w:spacing w:val="-10"/>
          <w:sz w:val="28"/>
          <w:szCs w:val="28"/>
        </w:rPr>
        <w:t xml:space="preserve">/ </w:t>
      </w:r>
      <w:r w:rsidRPr="00D51CB0">
        <w:rPr>
          <w:i/>
          <w:spacing w:val="-10"/>
          <w:sz w:val="28"/>
          <w:szCs w:val="28"/>
        </w:rPr>
        <w:t>уходите отсюда</w:t>
      </w:r>
      <w:r w:rsidRPr="00D51CB0">
        <w:rPr>
          <w:spacing w:val="-10"/>
          <w:sz w:val="28"/>
          <w:szCs w:val="28"/>
        </w:rPr>
        <w:t xml:space="preserve"> // </w:t>
      </w:r>
    </w:p>
    <w:p w:rsidR="00D51CB0" w:rsidRPr="00D51CB0" w:rsidRDefault="00D51CB0" w:rsidP="00D51CB0">
      <w:pPr>
        <w:shd w:val="clear" w:color="auto" w:fill="FFFFFF"/>
        <w:spacing w:line="20" w:lineRule="atLeast"/>
        <w:ind w:left="571" w:right="17" w:firstLine="293"/>
        <w:jc w:val="both"/>
        <w:rPr>
          <w:sz w:val="28"/>
          <w:szCs w:val="28"/>
        </w:rPr>
      </w:pPr>
      <w:r w:rsidRPr="00D51CB0">
        <w:rPr>
          <w:spacing w:val="-10"/>
          <w:sz w:val="28"/>
          <w:szCs w:val="28"/>
        </w:rPr>
        <w:t xml:space="preserve"> </w:t>
      </w:r>
      <w:r w:rsidRPr="00D51CB0">
        <w:rPr>
          <w:i/>
          <w:iCs/>
          <w:spacing w:val="-10"/>
          <w:sz w:val="28"/>
          <w:szCs w:val="28"/>
        </w:rPr>
        <w:t xml:space="preserve">Сходи </w:t>
      </w:r>
      <w:proofErr w:type="gramStart"/>
      <w:r w:rsidRPr="00D51CB0">
        <w:rPr>
          <w:i/>
          <w:iCs/>
          <w:spacing w:val="-10"/>
          <w:sz w:val="28"/>
          <w:szCs w:val="28"/>
        </w:rPr>
        <w:t>домой</w:t>
      </w:r>
      <w:proofErr w:type="gramEnd"/>
      <w:r w:rsidRPr="00D51CB0">
        <w:rPr>
          <w:i/>
          <w:iCs/>
          <w:spacing w:val="-10"/>
          <w:sz w:val="28"/>
          <w:szCs w:val="28"/>
        </w:rPr>
        <w:t xml:space="preserve"> / а я посижу здесь</w:t>
      </w:r>
      <w:r w:rsidRPr="00D51CB0">
        <w:rPr>
          <w:spacing w:val="-10"/>
          <w:sz w:val="28"/>
          <w:szCs w:val="28"/>
        </w:rPr>
        <w:t xml:space="preserve"> </w:t>
      </w:r>
      <w:r w:rsidRPr="00D51CB0">
        <w:rPr>
          <w:sz w:val="28"/>
          <w:szCs w:val="28"/>
        </w:rPr>
        <w:t xml:space="preserve">// </w:t>
      </w:r>
    </w:p>
    <w:p w:rsidR="00D51CB0" w:rsidRPr="00D51CB0" w:rsidRDefault="00D51CB0" w:rsidP="00D51CB0">
      <w:pPr>
        <w:shd w:val="clear" w:color="auto" w:fill="FFFFFF"/>
        <w:spacing w:line="20" w:lineRule="atLeast"/>
        <w:ind w:left="10" w:right="17" w:firstLine="288"/>
        <w:jc w:val="both"/>
        <w:rPr>
          <w:sz w:val="28"/>
          <w:szCs w:val="28"/>
        </w:rPr>
      </w:pPr>
      <w:r w:rsidRPr="00D51CB0">
        <w:rPr>
          <w:spacing w:val="-11"/>
          <w:sz w:val="28"/>
          <w:szCs w:val="28"/>
        </w:rPr>
        <w:t>Можно констатировать сходство мелодик обращения и побуди</w:t>
      </w:r>
      <w:r w:rsidRPr="00D51CB0">
        <w:rPr>
          <w:spacing w:val="-11"/>
          <w:sz w:val="28"/>
          <w:szCs w:val="28"/>
        </w:rPr>
        <w:softHyphen/>
      </w:r>
      <w:r w:rsidRPr="00D51CB0">
        <w:rPr>
          <w:spacing w:val="-10"/>
          <w:sz w:val="28"/>
          <w:szCs w:val="28"/>
        </w:rPr>
        <w:t>тельных предложений</w:t>
      </w:r>
      <w:r w:rsidRPr="00D51CB0">
        <w:rPr>
          <w:spacing w:val="-13"/>
          <w:sz w:val="28"/>
          <w:szCs w:val="28"/>
        </w:rPr>
        <w:t>. И</w:t>
      </w:r>
      <w:r w:rsidRPr="00D51CB0">
        <w:rPr>
          <w:spacing w:val="-6"/>
          <w:sz w:val="28"/>
          <w:szCs w:val="28"/>
        </w:rPr>
        <w:t xml:space="preserve">нтонация воздействия, которой отвечает императивная мелодика, </w:t>
      </w:r>
      <w:r w:rsidRPr="00D51CB0">
        <w:rPr>
          <w:spacing w:val="-5"/>
          <w:sz w:val="28"/>
          <w:szCs w:val="28"/>
        </w:rPr>
        <w:t xml:space="preserve">длительна и </w:t>
      </w:r>
      <w:proofErr w:type="spellStart"/>
      <w:r w:rsidRPr="00D51CB0">
        <w:rPr>
          <w:spacing w:val="-5"/>
          <w:sz w:val="28"/>
          <w:szCs w:val="28"/>
        </w:rPr>
        <w:t>распевна</w:t>
      </w:r>
      <w:proofErr w:type="spellEnd"/>
      <w:r w:rsidRPr="00D51CB0">
        <w:rPr>
          <w:spacing w:val="-5"/>
          <w:sz w:val="28"/>
          <w:szCs w:val="28"/>
        </w:rPr>
        <w:t xml:space="preserve">, </w:t>
      </w:r>
      <w:r w:rsidRPr="00D51CB0">
        <w:rPr>
          <w:spacing w:val="-10"/>
          <w:sz w:val="28"/>
          <w:szCs w:val="28"/>
        </w:rPr>
        <w:t>начало такой синтагмы звучит выше, чем при начина</w:t>
      </w:r>
      <w:r w:rsidRPr="00D51CB0">
        <w:rPr>
          <w:spacing w:val="-10"/>
          <w:sz w:val="28"/>
          <w:szCs w:val="28"/>
        </w:rPr>
        <w:softHyphen/>
        <w:t>тельной мелодике, а завершается понижением, она представлена несколькими вариантами</w:t>
      </w:r>
      <w:r w:rsidRPr="00D51CB0">
        <w:rPr>
          <w:spacing w:val="-8"/>
          <w:sz w:val="28"/>
          <w:szCs w:val="28"/>
        </w:rPr>
        <w:t xml:space="preserve">: от интонации поучения до </w:t>
      </w:r>
      <w:r w:rsidRPr="00D51CB0">
        <w:rPr>
          <w:spacing w:val="-2"/>
          <w:sz w:val="28"/>
          <w:szCs w:val="28"/>
        </w:rPr>
        <w:t>интонации угрозы</w:t>
      </w:r>
      <w:r w:rsidRPr="00D51CB0">
        <w:rPr>
          <w:sz w:val="28"/>
          <w:szCs w:val="28"/>
        </w:rPr>
        <w:t xml:space="preserve">. </w:t>
      </w:r>
      <w:r w:rsidRPr="00D51CB0">
        <w:rPr>
          <w:spacing w:val="-7"/>
          <w:sz w:val="28"/>
          <w:szCs w:val="28"/>
        </w:rPr>
        <w:t>Императивная мелодика реализуется при обращении в началь</w:t>
      </w:r>
      <w:r w:rsidRPr="00D51CB0">
        <w:rPr>
          <w:spacing w:val="-7"/>
          <w:sz w:val="28"/>
          <w:szCs w:val="28"/>
        </w:rPr>
        <w:softHyphen/>
      </w:r>
      <w:r w:rsidRPr="00D51CB0">
        <w:rPr>
          <w:spacing w:val="-11"/>
          <w:sz w:val="28"/>
          <w:szCs w:val="28"/>
        </w:rPr>
        <w:t xml:space="preserve">ной синтагме. </w:t>
      </w:r>
      <w:r w:rsidRPr="00D51CB0">
        <w:rPr>
          <w:spacing w:val="-8"/>
          <w:sz w:val="28"/>
          <w:szCs w:val="28"/>
        </w:rPr>
        <w:t>Обращение, стоящее в середине и в конце предложения и ли</w:t>
      </w:r>
      <w:r w:rsidRPr="00D51CB0">
        <w:rPr>
          <w:spacing w:val="-8"/>
          <w:sz w:val="28"/>
          <w:szCs w:val="28"/>
        </w:rPr>
        <w:softHyphen/>
      </w:r>
      <w:r w:rsidRPr="00D51CB0">
        <w:rPr>
          <w:spacing w:val="-6"/>
          <w:sz w:val="28"/>
          <w:szCs w:val="28"/>
        </w:rPr>
        <w:t xml:space="preserve">шенное </w:t>
      </w:r>
      <w:proofErr w:type="spellStart"/>
      <w:r w:rsidRPr="00D51CB0">
        <w:rPr>
          <w:spacing w:val="-6"/>
          <w:sz w:val="28"/>
          <w:szCs w:val="28"/>
        </w:rPr>
        <w:t>восклицательнсти</w:t>
      </w:r>
      <w:proofErr w:type="spellEnd"/>
      <w:r w:rsidRPr="00D51CB0">
        <w:rPr>
          <w:spacing w:val="-6"/>
          <w:sz w:val="28"/>
          <w:szCs w:val="28"/>
        </w:rPr>
        <w:t xml:space="preserve">, оформляется мелодикой, типичной </w:t>
      </w:r>
      <w:r w:rsidRPr="00D51CB0">
        <w:rPr>
          <w:spacing w:val="-8"/>
          <w:sz w:val="28"/>
          <w:szCs w:val="28"/>
        </w:rPr>
        <w:t>для вводных слов. Ср. мелодику обращений и вводных слов:</w:t>
      </w:r>
    </w:p>
    <w:p w:rsidR="00D51CB0" w:rsidRPr="00D51CB0" w:rsidRDefault="00D51CB0" w:rsidP="00D51CB0">
      <w:pPr>
        <w:shd w:val="clear" w:color="auto" w:fill="FFFFFF"/>
        <w:tabs>
          <w:tab w:val="left" w:pos="4910"/>
        </w:tabs>
        <w:spacing w:line="20" w:lineRule="atLeast"/>
        <w:ind w:left="1555" w:right="17"/>
        <w:rPr>
          <w:i/>
          <w:spacing w:val="-7"/>
          <w:sz w:val="28"/>
          <w:szCs w:val="28"/>
        </w:rPr>
      </w:pPr>
      <w:r w:rsidRPr="00D51CB0">
        <w:rPr>
          <w:i/>
          <w:spacing w:val="-7"/>
          <w:sz w:val="28"/>
          <w:szCs w:val="28"/>
        </w:rPr>
        <w:t>А вам надо бы изменить жизнь, голубчик</w:t>
      </w:r>
    </w:p>
    <w:p w:rsidR="00D51CB0" w:rsidRPr="00D51CB0" w:rsidRDefault="00D51CB0" w:rsidP="00D51CB0">
      <w:pPr>
        <w:shd w:val="clear" w:color="auto" w:fill="FFFFFF"/>
        <w:tabs>
          <w:tab w:val="left" w:pos="4910"/>
        </w:tabs>
        <w:spacing w:line="20" w:lineRule="atLeast"/>
        <w:ind w:left="1555" w:right="17"/>
        <w:rPr>
          <w:i/>
          <w:sz w:val="28"/>
          <w:szCs w:val="28"/>
        </w:rPr>
      </w:pPr>
      <w:r w:rsidRPr="00D51CB0">
        <w:rPr>
          <w:i/>
          <w:spacing w:val="-7"/>
          <w:sz w:val="28"/>
          <w:szCs w:val="28"/>
        </w:rPr>
        <w:t>А вам надо бы изменить жизнь, бесспорно</w:t>
      </w:r>
    </w:p>
    <w:p w:rsidR="00D51CB0" w:rsidRPr="00D51CB0" w:rsidRDefault="00D51CB0" w:rsidP="00D51CB0">
      <w:pPr>
        <w:shd w:val="clear" w:color="auto" w:fill="FFFFFF"/>
        <w:spacing w:line="20" w:lineRule="atLeast"/>
        <w:ind w:right="17" w:firstLine="379"/>
        <w:jc w:val="both"/>
        <w:rPr>
          <w:sz w:val="28"/>
          <w:szCs w:val="28"/>
        </w:rPr>
      </w:pPr>
      <w:r w:rsidRPr="00D51CB0">
        <w:rPr>
          <w:b/>
          <w:bCs/>
          <w:spacing w:val="-6"/>
          <w:sz w:val="28"/>
          <w:szCs w:val="28"/>
        </w:rPr>
        <w:t xml:space="preserve">Вводная </w:t>
      </w:r>
      <w:r w:rsidRPr="00D51CB0">
        <w:rPr>
          <w:spacing w:val="-6"/>
          <w:sz w:val="28"/>
          <w:szCs w:val="28"/>
        </w:rPr>
        <w:t xml:space="preserve">мелодика может быть выражена в разной степени определенно: если при нахождении вводных элементов в начале и конце предложения эта мелодика звучит несколько смазано, то  при расположении </w:t>
      </w:r>
      <w:r w:rsidRPr="00D51CB0">
        <w:rPr>
          <w:spacing w:val="-8"/>
          <w:sz w:val="28"/>
          <w:szCs w:val="28"/>
        </w:rPr>
        <w:t xml:space="preserve">вводных слов в середине предложения она </w:t>
      </w:r>
      <w:r w:rsidRPr="00D51CB0">
        <w:rPr>
          <w:spacing w:val="-6"/>
          <w:sz w:val="28"/>
          <w:szCs w:val="28"/>
        </w:rPr>
        <w:t xml:space="preserve">проявляется наиболее четко, </w:t>
      </w:r>
      <w:r w:rsidRPr="00D51CB0">
        <w:rPr>
          <w:spacing w:val="-8"/>
          <w:sz w:val="28"/>
          <w:szCs w:val="28"/>
        </w:rPr>
        <w:t xml:space="preserve">выделяясь в </w:t>
      </w:r>
      <w:r w:rsidRPr="00D51CB0">
        <w:rPr>
          <w:spacing w:val="-9"/>
          <w:sz w:val="28"/>
          <w:szCs w:val="28"/>
        </w:rPr>
        <w:t>особую синтагму. Мелодика этой синтагмы – некоторое пониже</w:t>
      </w:r>
      <w:r w:rsidRPr="00D51CB0">
        <w:rPr>
          <w:spacing w:val="-9"/>
          <w:sz w:val="28"/>
          <w:szCs w:val="28"/>
        </w:rPr>
        <w:softHyphen/>
      </w:r>
      <w:r w:rsidRPr="00D51CB0">
        <w:rPr>
          <w:spacing w:val="-5"/>
          <w:sz w:val="28"/>
          <w:szCs w:val="28"/>
        </w:rPr>
        <w:t xml:space="preserve">ние тона и </w:t>
      </w:r>
      <w:proofErr w:type="gramStart"/>
      <w:r w:rsidRPr="00D51CB0">
        <w:rPr>
          <w:spacing w:val="-5"/>
          <w:sz w:val="28"/>
          <w:szCs w:val="28"/>
        </w:rPr>
        <w:t>несомненный</w:t>
      </w:r>
      <w:proofErr w:type="gramEnd"/>
      <w:r w:rsidRPr="00D51CB0">
        <w:rPr>
          <w:spacing w:val="-5"/>
          <w:sz w:val="28"/>
          <w:szCs w:val="28"/>
        </w:rPr>
        <w:t xml:space="preserve"> </w:t>
      </w:r>
      <w:proofErr w:type="spellStart"/>
      <w:r w:rsidRPr="00D51CB0">
        <w:rPr>
          <w:spacing w:val="-5"/>
          <w:sz w:val="28"/>
          <w:szCs w:val="28"/>
        </w:rPr>
        <w:t>однотон</w:t>
      </w:r>
      <w:proofErr w:type="spellEnd"/>
      <w:r w:rsidRPr="00D51CB0">
        <w:rPr>
          <w:spacing w:val="-5"/>
          <w:sz w:val="28"/>
          <w:szCs w:val="28"/>
        </w:rPr>
        <w:t xml:space="preserve"> при ускорении темпа и </w:t>
      </w:r>
      <w:r w:rsidRPr="00D51CB0">
        <w:rPr>
          <w:spacing w:val="-6"/>
          <w:sz w:val="28"/>
          <w:szCs w:val="28"/>
        </w:rPr>
        <w:t xml:space="preserve">снижении громкости – определяют относительную </w:t>
      </w:r>
      <w:proofErr w:type="spellStart"/>
      <w:r w:rsidRPr="00D51CB0">
        <w:rPr>
          <w:spacing w:val="-6"/>
          <w:sz w:val="28"/>
          <w:szCs w:val="28"/>
        </w:rPr>
        <w:t>малозвучность</w:t>
      </w:r>
      <w:proofErr w:type="spellEnd"/>
      <w:r w:rsidRPr="00D51CB0">
        <w:rPr>
          <w:spacing w:val="-6"/>
          <w:sz w:val="28"/>
          <w:szCs w:val="28"/>
        </w:rPr>
        <w:t xml:space="preserve"> </w:t>
      </w:r>
      <w:r w:rsidRPr="00D51CB0">
        <w:rPr>
          <w:spacing w:val="-5"/>
          <w:sz w:val="28"/>
          <w:szCs w:val="28"/>
        </w:rPr>
        <w:t xml:space="preserve">вводных элементов на фоне обычного для всех прочих синтагм </w:t>
      </w:r>
      <w:r w:rsidRPr="00D51CB0">
        <w:rPr>
          <w:spacing w:val="-8"/>
          <w:sz w:val="28"/>
          <w:szCs w:val="28"/>
        </w:rPr>
        <w:t>движения тона, сигналом второстепен</w:t>
      </w:r>
      <w:r w:rsidRPr="00D51CB0">
        <w:rPr>
          <w:spacing w:val="-8"/>
          <w:sz w:val="28"/>
          <w:szCs w:val="28"/>
        </w:rPr>
        <w:softHyphen/>
        <w:t xml:space="preserve">ности соответствующего речевого отрезка. </w:t>
      </w:r>
      <w:r w:rsidRPr="00D51CB0">
        <w:rPr>
          <w:b/>
          <w:bCs/>
          <w:spacing w:val="-11"/>
          <w:sz w:val="28"/>
          <w:szCs w:val="28"/>
        </w:rPr>
        <w:t xml:space="preserve">Уточняющая </w:t>
      </w:r>
      <w:r w:rsidRPr="00D51CB0">
        <w:rPr>
          <w:spacing w:val="-11"/>
          <w:sz w:val="28"/>
          <w:szCs w:val="28"/>
        </w:rPr>
        <w:t>мелодика характерна при обособ</w:t>
      </w:r>
      <w:r w:rsidRPr="00D51CB0">
        <w:rPr>
          <w:spacing w:val="-11"/>
          <w:sz w:val="28"/>
          <w:szCs w:val="28"/>
        </w:rPr>
        <w:softHyphen/>
      </w:r>
      <w:r w:rsidRPr="00D51CB0">
        <w:rPr>
          <w:spacing w:val="-9"/>
          <w:sz w:val="28"/>
          <w:szCs w:val="28"/>
        </w:rPr>
        <w:t>лении. Обычно это мелоди</w:t>
      </w:r>
      <w:r w:rsidRPr="00D51CB0">
        <w:rPr>
          <w:spacing w:val="-9"/>
          <w:sz w:val="28"/>
          <w:szCs w:val="28"/>
        </w:rPr>
        <w:softHyphen/>
      </w:r>
      <w:r w:rsidRPr="00D51CB0">
        <w:rPr>
          <w:spacing w:val="-6"/>
          <w:sz w:val="28"/>
          <w:szCs w:val="28"/>
        </w:rPr>
        <w:t>ка восходящая, но</w:t>
      </w:r>
      <w:r w:rsidRPr="00D51CB0">
        <w:rPr>
          <w:spacing w:val="-5"/>
          <w:sz w:val="28"/>
          <w:szCs w:val="28"/>
        </w:rPr>
        <w:t xml:space="preserve"> при уточняющем значении </w:t>
      </w:r>
      <w:r w:rsidRPr="00D51CB0">
        <w:rPr>
          <w:spacing w:val="-8"/>
          <w:sz w:val="28"/>
          <w:szCs w:val="28"/>
        </w:rPr>
        <w:t>неконечного</w:t>
      </w:r>
      <w:r w:rsidRPr="00D51CB0">
        <w:rPr>
          <w:spacing w:val="-5"/>
          <w:sz w:val="28"/>
          <w:szCs w:val="28"/>
        </w:rPr>
        <w:t xml:space="preserve"> обособленного оборота </w:t>
      </w:r>
      <w:r w:rsidRPr="00D51CB0">
        <w:rPr>
          <w:spacing w:val="-8"/>
          <w:sz w:val="28"/>
          <w:szCs w:val="28"/>
        </w:rPr>
        <w:t xml:space="preserve"> </w:t>
      </w:r>
      <w:r w:rsidRPr="00D51CB0">
        <w:rPr>
          <w:spacing w:val="-8"/>
          <w:sz w:val="28"/>
          <w:szCs w:val="28"/>
        </w:rPr>
        <w:lastRenderedPageBreak/>
        <w:t>ме</w:t>
      </w:r>
      <w:r w:rsidRPr="00D51CB0">
        <w:rPr>
          <w:spacing w:val="-8"/>
          <w:sz w:val="28"/>
          <w:szCs w:val="28"/>
        </w:rPr>
        <w:softHyphen/>
      </w:r>
      <w:r w:rsidRPr="00D51CB0">
        <w:rPr>
          <w:spacing w:val="-5"/>
          <w:sz w:val="28"/>
          <w:szCs w:val="28"/>
        </w:rPr>
        <w:t>лодика</w:t>
      </w:r>
      <w:r w:rsidRPr="00D51CB0">
        <w:rPr>
          <w:spacing w:val="-8"/>
          <w:sz w:val="28"/>
          <w:szCs w:val="28"/>
        </w:rPr>
        <w:t xml:space="preserve"> восходяще-нисходящая</w:t>
      </w:r>
      <w:r w:rsidRPr="00D51CB0">
        <w:rPr>
          <w:spacing w:val="-5"/>
          <w:sz w:val="28"/>
          <w:szCs w:val="28"/>
        </w:rPr>
        <w:t xml:space="preserve">: восходящая до последнего ударного гласного и слегка </w:t>
      </w:r>
      <w:r w:rsidRPr="00D51CB0">
        <w:rPr>
          <w:sz w:val="28"/>
          <w:szCs w:val="28"/>
        </w:rPr>
        <w:t xml:space="preserve">понижающаяся на нем и на заударных слогах. </w:t>
      </w:r>
      <w:r w:rsidRPr="00D51CB0">
        <w:rPr>
          <w:b/>
          <w:bCs/>
          <w:spacing w:val="-11"/>
          <w:sz w:val="28"/>
          <w:szCs w:val="28"/>
        </w:rPr>
        <w:t xml:space="preserve">Нисходящая </w:t>
      </w:r>
      <w:r w:rsidRPr="00D51CB0">
        <w:rPr>
          <w:spacing w:val="-11"/>
          <w:sz w:val="28"/>
          <w:szCs w:val="28"/>
        </w:rPr>
        <w:t>мелодика связана со спадом, успокоени</w:t>
      </w:r>
      <w:r w:rsidRPr="00D51CB0">
        <w:rPr>
          <w:spacing w:val="-11"/>
          <w:sz w:val="28"/>
          <w:szCs w:val="28"/>
        </w:rPr>
        <w:softHyphen/>
      </w:r>
      <w:r w:rsidRPr="00D51CB0">
        <w:rPr>
          <w:spacing w:val="-9"/>
          <w:sz w:val="28"/>
          <w:szCs w:val="28"/>
        </w:rPr>
        <w:t xml:space="preserve">ем, она  </w:t>
      </w:r>
      <w:r w:rsidRPr="00D51CB0">
        <w:rPr>
          <w:spacing w:val="-10"/>
          <w:sz w:val="28"/>
          <w:szCs w:val="28"/>
        </w:rPr>
        <w:t xml:space="preserve">служит сигналом </w:t>
      </w:r>
      <w:r w:rsidRPr="00D51CB0">
        <w:rPr>
          <w:spacing w:val="-7"/>
          <w:sz w:val="28"/>
          <w:szCs w:val="28"/>
        </w:rPr>
        <w:t xml:space="preserve">завершенности конструкции. Она представлена </w:t>
      </w:r>
      <w:r w:rsidRPr="00D51CB0">
        <w:rPr>
          <w:spacing w:val="-11"/>
          <w:sz w:val="28"/>
          <w:szCs w:val="28"/>
        </w:rPr>
        <w:t xml:space="preserve">двумя </w:t>
      </w:r>
      <w:proofErr w:type="spellStart"/>
      <w:r w:rsidRPr="00D51CB0">
        <w:rPr>
          <w:spacing w:val="-11"/>
          <w:sz w:val="28"/>
          <w:szCs w:val="28"/>
        </w:rPr>
        <w:t>фонологически</w:t>
      </w:r>
      <w:proofErr w:type="spellEnd"/>
      <w:r w:rsidRPr="00D51CB0">
        <w:rPr>
          <w:spacing w:val="-11"/>
          <w:sz w:val="28"/>
          <w:szCs w:val="28"/>
        </w:rPr>
        <w:t xml:space="preserve"> противопоставленными мелодиками — кон</w:t>
      </w:r>
      <w:r w:rsidRPr="00D51CB0">
        <w:rPr>
          <w:spacing w:val="-11"/>
          <w:sz w:val="28"/>
          <w:szCs w:val="28"/>
        </w:rPr>
        <w:softHyphen/>
      </w:r>
      <w:r w:rsidRPr="00D51CB0">
        <w:rPr>
          <w:spacing w:val="-12"/>
          <w:sz w:val="28"/>
          <w:szCs w:val="28"/>
        </w:rPr>
        <w:t xml:space="preserve">статирующей и пояснительной. </w:t>
      </w:r>
      <w:r w:rsidRPr="00D51CB0">
        <w:rPr>
          <w:b/>
          <w:bCs/>
          <w:spacing w:val="-12"/>
          <w:sz w:val="28"/>
          <w:szCs w:val="28"/>
        </w:rPr>
        <w:t xml:space="preserve">Восходяще-нисходящая </w:t>
      </w:r>
      <w:r w:rsidRPr="00D51CB0">
        <w:rPr>
          <w:spacing w:val="-12"/>
          <w:sz w:val="28"/>
          <w:szCs w:val="28"/>
        </w:rPr>
        <w:t xml:space="preserve">мелодика типична для уточняющей мелодики и для </w:t>
      </w:r>
      <w:proofErr w:type="spellStart"/>
      <w:r w:rsidRPr="00D51CB0">
        <w:rPr>
          <w:spacing w:val="-12"/>
          <w:sz w:val="28"/>
          <w:szCs w:val="28"/>
        </w:rPr>
        <w:t>односинтагменных</w:t>
      </w:r>
      <w:proofErr w:type="spellEnd"/>
      <w:r w:rsidRPr="00D51CB0">
        <w:rPr>
          <w:spacing w:val="-12"/>
          <w:sz w:val="28"/>
          <w:szCs w:val="28"/>
        </w:rPr>
        <w:t xml:space="preserve"> пред</w:t>
      </w:r>
      <w:r w:rsidRPr="00D51CB0">
        <w:rPr>
          <w:spacing w:val="-12"/>
          <w:sz w:val="28"/>
          <w:szCs w:val="28"/>
        </w:rPr>
        <w:softHyphen/>
        <w:t xml:space="preserve">ложений; </w:t>
      </w:r>
      <w:r w:rsidRPr="00D51CB0">
        <w:rPr>
          <w:b/>
          <w:bCs/>
          <w:spacing w:val="-12"/>
          <w:sz w:val="28"/>
          <w:szCs w:val="28"/>
        </w:rPr>
        <w:t xml:space="preserve">ровная </w:t>
      </w:r>
      <w:r w:rsidRPr="00D51CB0">
        <w:rPr>
          <w:spacing w:val="-12"/>
          <w:sz w:val="28"/>
          <w:szCs w:val="28"/>
        </w:rPr>
        <w:t>мелодика — для вводной мелодики</w:t>
      </w:r>
      <w:r w:rsidRPr="00D51CB0">
        <w:rPr>
          <w:sz w:val="28"/>
          <w:szCs w:val="28"/>
        </w:rPr>
        <w:t>.</w:t>
      </w:r>
    </w:p>
    <w:p w:rsidR="00D51CB0" w:rsidRPr="00D51CB0" w:rsidRDefault="00D51CB0" w:rsidP="00D51CB0">
      <w:pPr>
        <w:shd w:val="clear" w:color="auto" w:fill="FFFFFF"/>
        <w:spacing w:line="20" w:lineRule="atLeast"/>
        <w:ind w:left="67" w:right="17" w:firstLine="360"/>
        <w:jc w:val="both"/>
        <w:rPr>
          <w:sz w:val="28"/>
          <w:szCs w:val="28"/>
        </w:rPr>
      </w:pPr>
      <w:r w:rsidRPr="00D51CB0">
        <w:rPr>
          <w:spacing w:val="-9"/>
          <w:sz w:val="28"/>
          <w:szCs w:val="28"/>
        </w:rPr>
        <w:t xml:space="preserve">Связь мелодики с </w:t>
      </w:r>
      <w:r w:rsidRPr="00D51CB0">
        <w:rPr>
          <w:spacing w:val="-13"/>
          <w:sz w:val="28"/>
          <w:szCs w:val="28"/>
        </w:rPr>
        <w:t>синтаксисом</w:t>
      </w:r>
      <w:r w:rsidRPr="00D51CB0">
        <w:rPr>
          <w:spacing w:val="-9"/>
          <w:sz w:val="28"/>
          <w:szCs w:val="28"/>
        </w:rPr>
        <w:t xml:space="preserve"> очевидна.</w:t>
      </w:r>
      <w:r w:rsidRPr="00D51CB0">
        <w:rPr>
          <w:spacing w:val="-13"/>
          <w:sz w:val="28"/>
          <w:szCs w:val="28"/>
        </w:rPr>
        <w:t xml:space="preserve"> Мелодика содействует разграничению основных инто</w:t>
      </w:r>
      <w:r w:rsidRPr="00D51CB0">
        <w:rPr>
          <w:spacing w:val="-13"/>
          <w:sz w:val="28"/>
          <w:szCs w:val="28"/>
        </w:rPr>
        <w:softHyphen/>
      </w:r>
      <w:r w:rsidRPr="00D51CB0">
        <w:rPr>
          <w:spacing w:val="-10"/>
          <w:sz w:val="28"/>
          <w:szCs w:val="28"/>
        </w:rPr>
        <w:t xml:space="preserve">национно-целевых типов предложений. Особая роль вопросительных конструкций определяет несколько типов вопросительных </w:t>
      </w:r>
      <w:proofErr w:type="spellStart"/>
      <w:r w:rsidRPr="00D51CB0">
        <w:rPr>
          <w:spacing w:val="-10"/>
          <w:sz w:val="28"/>
          <w:szCs w:val="28"/>
        </w:rPr>
        <w:t>мелодем</w:t>
      </w:r>
      <w:proofErr w:type="spellEnd"/>
      <w:r w:rsidRPr="00D51CB0">
        <w:rPr>
          <w:spacing w:val="-10"/>
          <w:sz w:val="28"/>
          <w:szCs w:val="28"/>
        </w:rPr>
        <w:t xml:space="preserve">. </w:t>
      </w:r>
      <w:proofErr w:type="gramStart"/>
      <w:r w:rsidRPr="00D51CB0">
        <w:rPr>
          <w:spacing w:val="-14"/>
          <w:sz w:val="28"/>
          <w:szCs w:val="28"/>
        </w:rPr>
        <w:t xml:space="preserve">Для </w:t>
      </w:r>
      <w:r w:rsidRPr="00D51CB0">
        <w:rPr>
          <w:spacing w:val="-12"/>
          <w:sz w:val="28"/>
          <w:szCs w:val="28"/>
        </w:rPr>
        <w:t xml:space="preserve">интонирования </w:t>
      </w:r>
      <w:r w:rsidRPr="00D51CB0">
        <w:rPr>
          <w:spacing w:val="-14"/>
          <w:sz w:val="28"/>
          <w:szCs w:val="28"/>
        </w:rPr>
        <w:t xml:space="preserve">повествовательного предложения </w:t>
      </w:r>
      <w:r w:rsidRPr="00D51CB0">
        <w:rPr>
          <w:spacing w:val="-12"/>
          <w:sz w:val="28"/>
          <w:szCs w:val="28"/>
        </w:rPr>
        <w:t>используются мелодики всех трех интонацион</w:t>
      </w:r>
      <w:r w:rsidRPr="00D51CB0">
        <w:rPr>
          <w:spacing w:val="-12"/>
          <w:sz w:val="28"/>
          <w:szCs w:val="28"/>
        </w:rPr>
        <w:softHyphen/>
      </w:r>
      <w:r w:rsidRPr="00D51CB0">
        <w:rPr>
          <w:spacing w:val="-10"/>
          <w:sz w:val="28"/>
          <w:szCs w:val="28"/>
        </w:rPr>
        <w:t>но-целевых типов предложений: повествователь</w:t>
      </w:r>
      <w:r w:rsidRPr="00D51CB0">
        <w:rPr>
          <w:spacing w:val="-10"/>
          <w:sz w:val="28"/>
          <w:szCs w:val="28"/>
        </w:rPr>
        <w:softHyphen/>
        <w:t>ная интонация - в констатирующей мелодике, вопросительная интонация - в начинательной и противительной мелодиках, по</w:t>
      </w:r>
      <w:r w:rsidRPr="00D51CB0">
        <w:rPr>
          <w:spacing w:val="-10"/>
          <w:sz w:val="28"/>
          <w:szCs w:val="28"/>
        </w:rPr>
        <w:softHyphen/>
      </w:r>
      <w:r w:rsidRPr="00D51CB0">
        <w:rPr>
          <w:spacing w:val="-15"/>
          <w:sz w:val="28"/>
          <w:szCs w:val="28"/>
        </w:rPr>
        <w:t>будительная интонация - в императивной мелодике.</w:t>
      </w:r>
      <w:proofErr w:type="gramEnd"/>
      <w:r w:rsidRPr="00D51CB0">
        <w:rPr>
          <w:spacing w:val="-15"/>
          <w:sz w:val="28"/>
          <w:szCs w:val="28"/>
        </w:rPr>
        <w:t xml:space="preserve"> Кроме того,</w:t>
      </w:r>
      <w:r w:rsidRPr="00D51CB0">
        <w:rPr>
          <w:spacing w:val="-7"/>
          <w:sz w:val="28"/>
          <w:szCs w:val="28"/>
        </w:rPr>
        <w:t xml:space="preserve"> связь с конструктивным синтаксисом про</w:t>
      </w:r>
      <w:r w:rsidRPr="00D51CB0">
        <w:rPr>
          <w:spacing w:val="-7"/>
          <w:sz w:val="28"/>
          <w:szCs w:val="28"/>
        </w:rPr>
        <w:softHyphen/>
        <w:t>является в использовании мелодики для выражения логико-син</w:t>
      </w:r>
      <w:r w:rsidRPr="00D51CB0">
        <w:rPr>
          <w:spacing w:val="-7"/>
          <w:sz w:val="28"/>
          <w:szCs w:val="28"/>
        </w:rPr>
        <w:softHyphen/>
      </w:r>
      <w:r w:rsidRPr="00D51CB0">
        <w:rPr>
          <w:spacing w:val="-8"/>
          <w:sz w:val="28"/>
          <w:szCs w:val="28"/>
        </w:rPr>
        <w:t>таксических отношений перечисления (равнозначности, однород</w:t>
      </w:r>
      <w:r w:rsidRPr="00D51CB0">
        <w:rPr>
          <w:spacing w:val="-8"/>
          <w:sz w:val="28"/>
          <w:szCs w:val="28"/>
        </w:rPr>
        <w:softHyphen/>
      </w:r>
      <w:r w:rsidRPr="00D51CB0">
        <w:rPr>
          <w:spacing w:val="-6"/>
          <w:sz w:val="28"/>
          <w:szCs w:val="28"/>
        </w:rPr>
        <w:t xml:space="preserve">ности), противопоставления и отношений причины и следствия </w:t>
      </w:r>
      <w:r w:rsidRPr="00D51CB0">
        <w:rPr>
          <w:spacing w:val="-7"/>
          <w:sz w:val="28"/>
          <w:szCs w:val="28"/>
        </w:rPr>
        <w:t>или пояснения-конкретизации. Связь мелодики с коммуникатив</w:t>
      </w:r>
      <w:r w:rsidRPr="00D51CB0">
        <w:rPr>
          <w:spacing w:val="-7"/>
          <w:sz w:val="28"/>
          <w:szCs w:val="28"/>
        </w:rPr>
        <w:softHyphen/>
      </w:r>
      <w:r w:rsidRPr="00D51CB0">
        <w:rPr>
          <w:spacing w:val="-9"/>
          <w:sz w:val="28"/>
          <w:szCs w:val="28"/>
        </w:rPr>
        <w:t>ным синтаксисом проявляется в мелодическом установлении кон</w:t>
      </w:r>
      <w:r w:rsidRPr="00D51CB0">
        <w:rPr>
          <w:spacing w:val="-9"/>
          <w:sz w:val="28"/>
          <w:szCs w:val="28"/>
        </w:rPr>
        <w:softHyphen/>
      </w:r>
      <w:r w:rsidRPr="00D51CB0">
        <w:rPr>
          <w:spacing w:val="-6"/>
          <w:sz w:val="28"/>
          <w:szCs w:val="28"/>
        </w:rPr>
        <w:t>такта между собеседниками (императивная, или звательная, ме</w:t>
      </w:r>
      <w:r w:rsidRPr="00D51CB0">
        <w:rPr>
          <w:spacing w:val="-6"/>
          <w:sz w:val="28"/>
          <w:szCs w:val="28"/>
        </w:rPr>
        <w:softHyphen/>
      </w:r>
      <w:r w:rsidRPr="00D51CB0">
        <w:rPr>
          <w:spacing w:val="-8"/>
          <w:sz w:val="28"/>
          <w:szCs w:val="28"/>
        </w:rPr>
        <w:t xml:space="preserve">лодика), в мелодическом указании на смысловую весомость (при </w:t>
      </w:r>
      <w:r w:rsidRPr="00D51CB0">
        <w:rPr>
          <w:spacing w:val="-7"/>
          <w:sz w:val="28"/>
          <w:szCs w:val="28"/>
        </w:rPr>
        <w:t xml:space="preserve">обособлении) или малозначительность (при </w:t>
      </w:r>
      <w:proofErr w:type="spellStart"/>
      <w:r w:rsidRPr="00D51CB0">
        <w:rPr>
          <w:spacing w:val="-7"/>
          <w:sz w:val="28"/>
          <w:szCs w:val="28"/>
        </w:rPr>
        <w:t>вводности</w:t>
      </w:r>
      <w:proofErr w:type="spellEnd"/>
      <w:r w:rsidRPr="00D51CB0">
        <w:rPr>
          <w:spacing w:val="-7"/>
          <w:sz w:val="28"/>
          <w:szCs w:val="28"/>
        </w:rPr>
        <w:t>) соответ</w:t>
      </w:r>
      <w:r w:rsidRPr="00D51CB0">
        <w:rPr>
          <w:spacing w:val="-7"/>
          <w:sz w:val="28"/>
          <w:szCs w:val="28"/>
        </w:rPr>
        <w:softHyphen/>
      </w:r>
      <w:r w:rsidRPr="00D51CB0">
        <w:rPr>
          <w:sz w:val="28"/>
          <w:szCs w:val="28"/>
        </w:rPr>
        <w:t xml:space="preserve">ствующего фрагмента текста. </w:t>
      </w:r>
    </w:p>
    <w:p w:rsidR="00D51CB0" w:rsidRPr="00D51CB0" w:rsidRDefault="00D51CB0" w:rsidP="00D51CB0">
      <w:pPr>
        <w:shd w:val="clear" w:color="auto" w:fill="FFFFFF"/>
        <w:spacing w:line="20" w:lineRule="atLeast"/>
        <w:ind w:left="10" w:right="17" w:firstLine="293"/>
        <w:jc w:val="both"/>
        <w:rPr>
          <w:sz w:val="28"/>
          <w:szCs w:val="28"/>
        </w:rPr>
      </w:pPr>
      <w:r w:rsidRPr="00D51CB0">
        <w:rPr>
          <w:spacing w:val="-8"/>
          <w:sz w:val="28"/>
          <w:szCs w:val="28"/>
        </w:rPr>
        <w:t>Наконец, связь мелодики с синтаксисом подтверждается и</w:t>
      </w:r>
      <w:r w:rsidRPr="00D51CB0">
        <w:rPr>
          <w:spacing w:val="-10"/>
          <w:sz w:val="28"/>
          <w:szCs w:val="28"/>
        </w:rPr>
        <w:t xml:space="preserve"> законом компенсации интонационных и синтаксических харак</w:t>
      </w:r>
      <w:r w:rsidRPr="00D51CB0">
        <w:rPr>
          <w:spacing w:val="-10"/>
          <w:sz w:val="28"/>
          <w:szCs w:val="28"/>
        </w:rPr>
        <w:softHyphen/>
      </w:r>
      <w:r w:rsidRPr="00D51CB0">
        <w:rPr>
          <w:spacing w:val="-6"/>
          <w:sz w:val="28"/>
          <w:szCs w:val="28"/>
        </w:rPr>
        <w:t xml:space="preserve">теристик: не случайно </w:t>
      </w:r>
      <w:r w:rsidRPr="00D51CB0">
        <w:rPr>
          <w:spacing w:val="-9"/>
          <w:sz w:val="28"/>
          <w:szCs w:val="28"/>
        </w:rPr>
        <w:t xml:space="preserve">при ясности синтаксической структуры интонационные различия сглаживаются, при необходимости внести ясность в предложение интонационный рисунок акцентируется. </w:t>
      </w:r>
    </w:p>
    <w:p w:rsidR="00D51CB0" w:rsidRDefault="00D51CB0" w:rsidP="00D51CB0">
      <w:pPr>
        <w:shd w:val="clear" w:color="auto" w:fill="FFFFFF"/>
        <w:spacing w:line="20" w:lineRule="atLeast"/>
        <w:ind w:right="24" w:firstLine="336"/>
        <w:jc w:val="both"/>
        <w:rPr>
          <w:sz w:val="28"/>
          <w:szCs w:val="28"/>
        </w:rPr>
      </w:pPr>
      <w:r w:rsidRPr="00D51CB0">
        <w:rPr>
          <w:sz w:val="28"/>
          <w:szCs w:val="28"/>
        </w:rPr>
        <w:t>Как уже было отмечено, в русском языке выде</w:t>
      </w:r>
      <w:r w:rsidRPr="00D51CB0">
        <w:rPr>
          <w:sz w:val="28"/>
          <w:szCs w:val="28"/>
        </w:rPr>
        <w:softHyphen/>
        <w:t>ляют три основных типа интонации неконечных синтагм: резкое повышение тона, плавное повышение тона и его падение; обычно русисты отождествляют повышение тона с интонацией вопросительных предложений, а его по</w:t>
      </w:r>
      <w:r w:rsidRPr="00D51CB0">
        <w:rPr>
          <w:sz w:val="28"/>
          <w:szCs w:val="28"/>
        </w:rPr>
        <w:softHyphen/>
        <w:t xml:space="preserve">нижение – с интонацией повествовательных. </w:t>
      </w:r>
    </w:p>
    <w:p w:rsidR="00D51CB0" w:rsidRPr="00495C35" w:rsidRDefault="00D51CB0" w:rsidP="00D51CB0">
      <w:pPr>
        <w:shd w:val="clear" w:color="auto" w:fill="FFFFFF"/>
        <w:spacing w:line="20" w:lineRule="atLeast"/>
        <w:ind w:right="24" w:firstLine="336"/>
        <w:jc w:val="both"/>
        <w:rPr>
          <w:sz w:val="28"/>
          <w:szCs w:val="28"/>
        </w:rPr>
      </w:pPr>
      <w:r>
        <w:rPr>
          <w:color w:val="000000"/>
          <w:sz w:val="28"/>
          <w:szCs w:val="28"/>
        </w:rPr>
        <w:t>В</w:t>
      </w:r>
      <w:r w:rsidRPr="005A3BCE">
        <w:rPr>
          <w:color w:val="000000"/>
          <w:sz w:val="28"/>
          <w:szCs w:val="28"/>
        </w:rPr>
        <w:t>ыделя</w:t>
      </w:r>
      <w:r>
        <w:rPr>
          <w:color w:val="000000"/>
          <w:sz w:val="28"/>
          <w:szCs w:val="28"/>
        </w:rPr>
        <w:t>ю</w:t>
      </w:r>
      <w:r w:rsidRPr="005A3BCE">
        <w:rPr>
          <w:color w:val="000000"/>
          <w:sz w:val="28"/>
          <w:szCs w:val="28"/>
        </w:rPr>
        <w:t>т</w:t>
      </w:r>
      <w:r>
        <w:rPr>
          <w:color w:val="000000"/>
          <w:sz w:val="28"/>
          <w:szCs w:val="28"/>
        </w:rPr>
        <w:t>ся</w:t>
      </w:r>
      <w:r w:rsidRPr="005A3BCE">
        <w:rPr>
          <w:color w:val="000000"/>
          <w:sz w:val="28"/>
          <w:szCs w:val="28"/>
        </w:rPr>
        <w:t xml:space="preserve"> </w:t>
      </w:r>
      <w:r>
        <w:rPr>
          <w:color w:val="000000"/>
          <w:sz w:val="28"/>
          <w:szCs w:val="28"/>
        </w:rPr>
        <w:t xml:space="preserve"> в русском  языке </w:t>
      </w:r>
      <w:r w:rsidRPr="005A3BCE">
        <w:rPr>
          <w:color w:val="000000"/>
          <w:sz w:val="28"/>
          <w:szCs w:val="28"/>
        </w:rPr>
        <w:t>следующие важнейшие функции интонации:  фонетическая, эмоционально-экспрессивная, синтаксическая, стилистическая</w:t>
      </w:r>
      <w:r w:rsidRPr="00495C35">
        <w:rPr>
          <w:sz w:val="28"/>
          <w:szCs w:val="28"/>
        </w:rPr>
        <w:t xml:space="preserve"> и смыслоразличительная.</w:t>
      </w:r>
    </w:p>
    <w:p w:rsidR="00495C35" w:rsidRPr="00495C35" w:rsidRDefault="00495C35" w:rsidP="00D51CB0">
      <w:pPr>
        <w:shd w:val="clear" w:color="auto" w:fill="FFFFFF"/>
        <w:spacing w:line="20" w:lineRule="atLeast"/>
        <w:ind w:right="24" w:firstLine="336"/>
        <w:jc w:val="both"/>
        <w:rPr>
          <w:sz w:val="28"/>
          <w:szCs w:val="28"/>
        </w:rPr>
      </w:pPr>
    </w:p>
    <w:p w:rsidR="00495C35" w:rsidRPr="00495C35" w:rsidRDefault="00495C35" w:rsidP="00495C35">
      <w:pPr>
        <w:ind w:left="-228"/>
        <w:jc w:val="center"/>
        <w:rPr>
          <w:sz w:val="28"/>
          <w:szCs w:val="28"/>
        </w:rPr>
      </w:pPr>
      <w:r w:rsidRPr="00495C35">
        <w:rPr>
          <w:sz w:val="28"/>
          <w:szCs w:val="28"/>
        </w:rPr>
        <w:t>ЛИТЕРАТУРА</w:t>
      </w:r>
    </w:p>
    <w:p w:rsidR="00495C35" w:rsidRPr="00495C35" w:rsidRDefault="00495C35" w:rsidP="00495C35">
      <w:pPr>
        <w:ind w:left="720"/>
        <w:jc w:val="both"/>
        <w:rPr>
          <w:b/>
          <w:sz w:val="28"/>
          <w:szCs w:val="28"/>
        </w:rPr>
      </w:pPr>
    </w:p>
    <w:p w:rsidR="00495C35" w:rsidRPr="00495C35" w:rsidRDefault="00495C35" w:rsidP="00495C35">
      <w:pPr>
        <w:pStyle w:val="af0"/>
        <w:widowControl/>
        <w:numPr>
          <w:ilvl w:val="0"/>
          <w:numId w:val="32"/>
        </w:numPr>
        <w:contextualSpacing w:val="0"/>
        <w:rPr>
          <w:rFonts w:ascii="Times New Roman" w:hAnsi="Times New Roman" w:cs="Times New Roman"/>
          <w:color w:val="auto"/>
          <w:sz w:val="28"/>
          <w:szCs w:val="28"/>
        </w:rPr>
      </w:pPr>
      <w:proofErr w:type="spellStart"/>
      <w:r w:rsidRPr="00495C35">
        <w:rPr>
          <w:rFonts w:ascii="Times New Roman" w:hAnsi="Times New Roman" w:cs="Times New Roman"/>
          <w:color w:val="auto"/>
          <w:sz w:val="28"/>
          <w:szCs w:val="28"/>
          <w:shd w:val="clear" w:color="auto" w:fill="FFFFFF"/>
        </w:rPr>
        <w:t>Ладыженская</w:t>
      </w:r>
      <w:proofErr w:type="spellEnd"/>
      <w:r w:rsidRPr="00495C35">
        <w:rPr>
          <w:rFonts w:ascii="Times New Roman" w:hAnsi="Times New Roman" w:cs="Times New Roman"/>
          <w:color w:val="auto"/>
          <w:sz w:val="28"/>
          <w:szCs w:val="28"/>
          <w:shd w:val="clear" w:color="auto" w:fill="FFFFFF"/>
        </w:rPr>
        <w:t xml:space="preserve"> Т.А. Методика развития речи на уроках русского языка. М., 1991.</w:t>
      </w:r>
    </w:p>
    <w:p w:rsidR="00495C35" w:rsidRPr="00495C35" w:rsidRDefault="00495C35" w:rsidP="00495C35">
      <w:pPr>
        <w:pStyle w:val="af0"/>
        <w:widowControl/>
        <w:numPr>
          <w:ilvl w:val="0"/>
          <w:numId w:val="32"/>
        </w:numPr>
        <w:shd w:val="clear" w:color="auto" w:fill="FFFFFF"/>
        <w:contextualSpacing w:val="0"/>
        <w:jc w:val="both"/>
        <w:rPr>
          <w:rFonts w:ascii="Times New Roman" w:hAnsi="Times New Roman" w:cs="Times New Roman"/>
          <w:color w:val="auto"/>
          <w:sz w:val="28"/>
          <w:szCs w:val="28"/>
          <w:lang w:bidi="ar-SA"/>
        </w:rPr>
      </w:pPr>
      <w:proofErr w:type="spellStart"/>
      <w:r w:rsidRPr="00495C35">
        <w:rPr>
          <w:rFonts w:ascii="Times New Roman" w:hAnsi="Times New Roman" w:cs="Times New Roman"/>
          <w:bCs/>
          <w:color w:val="auto"/>
          <w:sz w:val="28"/>
          <w:szCs w:val="28"/>
          <w:lang w:bidi="ar-SA"/>
        </w:rPr>
        <w:t>Ладыженская</w:t>
      </w:r>
      <w:proofErr w:type="spellEnd"/>
      <w:r w:rsidRPr="00495C35">
        <w:rPr>
          <w:rFonts w:ascii="Times New Roman" w:hAnsi="Times New Roman" w:cs="Times New Roman"/>
          <w:bCs/>
          <w:color w:val="auto"/>
          <w:sz w:val="28"/>
          <w:szCs w:val="28"/>
          <w:lang w:bidi="ar-SA"/>
        </w:rPr>
        <w:t xml:space="preserve"> Т. А.</w:t>
      </w:r>
      <w:r w:rsidRPr="00495C35">
        <w:rPr>
          <w:rFonts w:ascii="Times New Roman" w:hAnsi="Times New Roman" w:cs="Times New Roman"/>
          <w:color w:val="auto"/>
          <w:sz w:val="28"/>
          <w:szCs w:val="28"/>
          <w:lang w:bidi="ar-SA"/>
        </w:rPr>
        <w:t xml:space="preserve"> Живое слово: Устная речь как средство и предмет обучения: Учеб. пособие по спецкурсу для студентов </w:t>
      </w:r>
      <w:proofErr w:type="spellStart"/>
      <w:r w:rsidRPr="00495C35">
        <w:rPr>
          <w:rFonts w:ascii="Times New Roman" w:hAnsi="Times New Roman" w:cs="Times New Roman"/>
          <w:color w:val="auto"/>
          <w:sz w:val="28"/>
          <w:szCs w:val="28"/>
          <w:lang w:bidi="ar-SA"/>
        </w:rPr>
        <w:t>пед</w:t>
      </w:r>
      <w:proofErr w:type="spellEnd"/>
      <w:r w:rsidRPr="00495C35">
        <w:rPr>
          <w:rFonts w:ascii="Times New Roman" w:hAnsi="Times New Roman" w:cs="Times New Roman"/>
          <w:color w:val="auto"/>
          <w:sz w:val="28"/>
          <w:szCs w:val="28"/>
          <w:lang w:bidi="ar-SA"/>
        </w:rPr>
        <w:t xml:space="preserve">. </w:t>
      </w:r>
      <w:proofErr w:type="spellStart"/>
      <w:r w:rsidRPr="00495C35">
        <w:rPr>
          <w:rFonts w:ascii="Times New Roman" w:hAnsi="Times New Roman" w:cs="Times New Roman"/>
          <w:color w:val="auto"/>
          <w:sz w:val="28"/>
          <w:szCs w:val="28"/>
          <w:lang w:bidi="ar-SA"/>
        </w:rPr>
        <w:t>ин-тов</w:t>
      </w:r>
      <w:proofErr w:type="spellEnd"/>
      <w:r w:rsidRPr="00495C35">
        <w:rPr>
          <w:rFonts w:ascii="Times New Roman" w:hAnsi="Times New Roman" w:cs="Times New Roman"/>
          <w:color w:val="auto"/>
          <w:sz w:val="28"/>
          <w:szCs w:val="28"/>
          <w:lang w:bidi="ar-SA"/>
        </w:rPr>
        <w:t xml:space="preserve"> по спец. № 2101 «Рус. яз. и лит.» – М.: Просвещение, 1986– 127 </w:t>
      </w:r>
      <w:proofErr w:type="gramStart"/>
      <w:r w:rsidRPr="00495C35">
        <w:rPr>
          <w:rFonts w:ascii="Times New Roman" w:hAnsi="Times New Roman" w:cs="Times New Roman"/>
          <w:color w:val="auto"/>
          <w:sz w:val="28"/>
          <w:szCs w:val="28"/>
          <w:lang w:bidi="ar-SA"/>
        </w:rPr>
        <w:t>с</w:t>
      </w:r>
      <w:proofErr w:type="gramEnd"/>
      <w:r w:rsidRPr="00495C35">
        <w:rPr>
          <w:rFonts w:ascii="Times New Roman" w:hAnsi="Times New Roman" w:cs="Times New Roman"/>
          <w:color w:val="auto"/>
          <w:sz w:val="28"/>
          <w:szCs w:val="28"/>
          <w:lang w:bidi="ar-SA"/>
        </w:rPr>
        <w:t>.</w:t>
      </w:r>
    </w:p>
    <w:p w:rsidR="00495C35" w:rsidRPr="00495C35" w:rsidRDefault="00495C35" w:rsidP="00495C35">
      <w:pPr>
        <w:pStyle w:val="af0"/>
        <w:widowControl/>
        <w:numPr>
          <w:ilvl w:val="0"/>
          <w:numId w:val="32"/>
        </w:numPr>
        <w:shd w:val="clear" w:color="auto" w:fill="FFFFFF"/>
        <w:contextualSpacing w:val="0"/>
        <w:jc w:val="both"/>
        <w:rPr>
          <w:rFonts w:ascii="Times New Roman" w:hAnsi="Times New Roman" w:cs="Times New Roman"/>
          <w:color w:val="auto"/>
          <w:sz w:val="28"/>
          <w:szCs w:val="28"/>
          <w:lang w:bidi="ar-SA"/>
        </w:rPr>
      </w:pPr>
      <w:r w:rsidRPr="00495C35">
        <w:rPr>
          <w:rFonts w:ascii="Times New Roman" w:hAnsi="Times New Roman" w:cs="Times New Roman"/>
          <w:color w:val="auto"/>
          <w:sz w:val="28"/>
          <w:szCs w:val="28"/>
        </w:rPr>
        <w:t xml:space="preserve">Иванова-Лукьянова Г.Н. Культура устной речи.  М., 2002.  </w:t>
      </w:r>
    </w:p>
    <w:p w:rsidR="00495C35" w:rsidRPr="00495C35" w:rsidRDefault="00495C35" w:rsidP="00495C35">
      <w:pPr>
        <w:pStyle w:val="af0"/>
        <w:widowControl/>
        <w:numPr>
          <w:ilvl w:val="0"/>
          <w:numId w:val="32"/>
        </w:numPr>
        <w:contextualSpacing w:val="0"/>
        <w:rPr>
          <w:rFonts w:ascii="Times New Roman" w:hAnsi="Times New Roman" w:cs="Times New Roman"/>
          <w:color w:val="auto"/>
          <w:sz w:val="28"/>
          <w:szCs w:val="28"/>
        </w:rPr>
      </w:pPr>
      <w:r w:rsidRPr="00495C35">
        <w:rPr>
          <w:rFonts w:ascii="Times New Roman" w:hAnsi="Times New Roman" w:cs="Times New Roman"/>
          <w:bCs/>
          <w:color w:val="auto"/>
          <w:sz w:val="28"/>
          <w:szCs w:val="28"/>
          <w:shd w:val="clear" w:color="auto" w:fill="FFFFFF"/>
        </w:rPr>
        <w:lastRenderedPageBreak/>
        <w:t>Педагогическое</w:t>
      </w:r>
      <w:r w:rsidRPr="00495C35">
        <w:rPr>
          <w:rFonts w:ascii="Times New Roman" w:hAnsi="Times New Roman" w:cs="Times New Roman"/>
          <w:color w:val="auto"/>
          <w:sz w:val="28"/>
          <w:szCs w:val="28"/>
          <w:shd w:val="clear" w:color="auto" w:fill="FFFFFF"/>
        </w:rPr>
        <w:t> </w:t>
      </w:r>
      <w:proofErr w:type="spellStart"/>
      <w:r w:rsidRPr="00495C35">
        <w:rPr>
          <w:rFonts w:ascii="Times New Roman" w:hAnsi="Times New Roman" w:cs="Times New Roman"/>
          <w:bCs/>
          <w:color w:val="auto"/>
          <w:sz w:val="28"/>
          <w:szCs w:val="28"/>
          <w:shd w:val="clear" w:color="auto" w:fill="FFFFFF"/>
        </w:rPr>
        <w:t>речеведение</w:t>
      </w:r>
      <w:proofErr w:type="spellEnd"/>
      <w:r w:rsidRPr="00495C35">
        <w:rPr>
          <w:rFonts w:ascii="Times New Roman" w:hAnsi="Times New Roman" w:cs="Times New Roman"/>
          <w:bCs/>
          <w:color w:val="auto"/>
          <w:sz w:val="28"/>
          <w:szCs w:val="28"/>
          <w:shd w:val="clear" w:color="auto" w:fill="FFFFFF"/>
        </w:rPr>
        <w:t>.</w:t>
      </w:r>
      <w:r w:rsidRPr="00495C35">
        <w:rPr>
          <w:rFonts w:ascii="Times New Roman" w:hAnsi="Times New Roman" w:cs="Times New Roman"/>
          <w:color w:val="auto"/>
          <w:sz w:val="28"/>
          <w:szCs w:val="28"/>
          <w:shd w:val="clear" w:color="auto" w:fill="FFFFFF"/>
        </w:rPr>
        <w:t xml:space="preserve"> Словарь-справочник Издание второе, исправленное и дополненное.- Изд. 2-е, </w:t>
      </w:r>
      <w:proofErr w:type="spellStart"/>
      <w:r w:rsidRPr="00495C35">
        <w:rPr>
          <w:rFonts w:ascii="Times New Roman" w:hAnsi="Times New Roman" w:cs="Times New Roman"/>
          <w:color w:val="auto"/>
          <w:sz w:val="28"/>
          <w:szCs w:val="28"/>
          <w:shd w:val="clear" w:color="auto" w:fill="FFFFFF"/>
        </w:rPr>
        <w:t>испр</w:t>
      </w:r>
      <w:proofErr w:type="spellEnd"/>
      <w:r w:rsidRPr="00495C35">
        <w:rPr>
          <w:rFonts w:ascii="Times New Roman" w:hAnsi="Times New Roman" w:cs="Times New Roman"/>
          <w:color w:val="auto"/>
          <w:sz w:val="28"/>
          <w:szCs w:val="28"/>
          <w:shd w:val="clear" w:color="auto" w:fill="FFFFFF"/>
        </w:rPr>
        <w:t>. и доп. / </w:t>
      </w:r>
      <w:r w:rsidRPr="00495C35">
        <w:rPr>
          <w:rFonts w:ascii="Times New Roman" w:hAnsi="Times New Roman" w:cs="Times New Roman"/>
          <w:bCs/>
          <w:color w:val="auto"/>
          <w:sz w:val="28"/>
          <w:szCs w:val="28"/>
          <w:shd w:val="clear" w:color="auto" w:fill="FFFFFF"/>
        </w:rPr>
        <w:t>Под</w:t>
      </w:r>
      <w:r w:rsidRPr="00495C35">
        <w:rPr>
          <w:rFonts w:ascii="Times New Roman" w:hAnsi="Times New Roman" w:cs="Times New Roman"/>
          <w:color w:val="auto"/>
          <w:sz w:val="28"/>
          <w:szCs w:val="28"/>
          <w:shd w:val="clear" w:color="auto" w:fill="FFFFFF"/>
        </w:rPr>
        <w:t> </w:t>
      </w:r>
      <w:r w:rsidRPr="00495C35">
        <w:rPr>
          <w:rFonts w:ascii="Times New Roman" w:hAnsi="Times New Roman" w:cs="Times New Roman"/>
          <w:bCs/>
          <w:color w:val="auto"/>
          <w:sz w:val="28"/>
          <w:szCs w:val="28"/>
          <w:shd w:val="clear" w:color="auto" w:fill="FFFFFF"/>
        </w:rPr>
        <w:t>ред</w:t>
      </w:r>
      <w:r w:rsidRPr="00495C35">
        <w:rPr>
          <w:rFonts w:ascii="Times New Roman" w:hAnsi="Times New Roman" w:cs="Times New Roman"/>
          <w:color w:val="auto"/>
          <w:sz w:val="28"/>
          <w:szCs w:val="28"/>
          <w:shd w:val="clear" w:color="auto" w:fill="FFFFFF"/>
        </w:rPr>
        <w:t>. </w:t>
      </w:r>
      <w:r w:rsidRPr="00495C35">
        <w:rPr>
          <w:rFonts w:ascii="Times New Roman" w:hAnsi="Times New Roman" w:cs="Times New Roman"/>
          <w:bCs/>
          <w:color w:val="auto"/>
          <w:sz w:val="28"/>
          <w:szCs w:val="28"/>
          <w:shd w:val="clear" w:color="auto" w:fill="FFFFFF"/>
        </w:rPr>
        <w:t>Т</w:t>
      </w:r>
      <w:r w:rsidRPr="00495C35">
        <w:rPr>
          <w:rFonts w:ascii="Times New Roman" w:hAnsi="Times New Roman" w:cs="Times New Roman"/>
          <w:color w:val="auto"/>
          <w:sz w:val="28"/>
          <w:szCs w:val="28"/>
          <w:shd w:val="clear" w:color="auto" w:fill="FFFFFF"/>
        </w:rPr>
        <w:t>. </w:t>
      </w:r>
      <w:r w:rsidRPr="00495C35">
        <w:rPr>
          <w:rFonts w:ascii="Times New Roman" w:hAnsi="Times New Roman" w:cs="Times New Roman"/>
          <w:bCs/>
          <w:color w:val="auto"/>
          <w:sz w:val="28"/>
          <w:szCs w:val="28"/>
          <w:shd w:val="clear" w:color="auto" w:fill="FFFFFF"/>
        </w:rPr>
        <w:t>А</w:t>
      </w:r>
      <w:r w:rsidRPr="00495C35">
        <w:rPr>
          <w:rFonts w:ascii="Times New Roman" w:hAnsi="Times New Roman" w:cs="Times New Roman"/>
          <w:color w:val="auto"/>
          <w:sz w:val="28"/>
          <w:szCs w:val="28"/>
          <w:shd w:val="clear" w:color="auto" w:fill="FFFFFF"/>
        </w:rPr>
        <w:t>. </w:t>
      </w:r>
      <w:proofErr w:type="spellStart"/>
      <w:r w:rsidRPr="00495C35">
        <w:rPr>
          <w:rFonts w:ascii="Times New Roman" w:hAnsi="Times New Roman" w:cs="Times New Roman"/>
          <w:bCs/>
          <w:color w:val="auto"/>
          <w:sz w:val="28"/>
          <w:szCs w:val="28"/>
          <w:shd w:val="clear" w:color="auto" w:fill="FFFFFF"/>
        </w:rPr>
        <w:t>Ладыженской</w:t>
      </w:r>
      <w:proofErr w:type="spellEnd"/>
      <w:r w:rsidRPr="00495C35">
        <w:rPr>
          <w:rFonts w:ascii="Times New Roman" w:hAnsi="Times New Roman" w:cs="Times New Roman"/>
          <w:color w:val="auto"/>
          <w:sz w:val="28"/>
          <w:szCs w:val="28"/>
          <w:shd w:val="clear" w:color="auto" w:fill="FFFFFF"/>
        </w:rPr>
        <w:t xml:space="preserve"> и А. К. </w:t>
      </w:r>
      <w:proofErr w:type="spellStart"/>
      <w:r w:rsidRPr="00495C35">
        <w:rPr>
          <w:rFonts w:ascii="Times New Roman" w:hAnsi="Times New Roman" w:cs="Times New Roman"/>
          <w:color w:val="auto"/>
          <w:sz w:val="28"/>
          <w:szCs w:val="28"/>
          <w:shd w:val="clear" w:color="auto" w:fill="FFFFFF"/>
        </w:rPr>
        <w:t>Михальской</w:t>
      </w:r>
      <w:proofErr w:type="spellEnd"/>
      <w:r w:rsidRPr="00495C35">
        <w:rPr>
          <w:rFonts w:ascii="Times New Roman" w:hAnsi="Times New Roman" w:cs="Times New Roman"/>
          <w:color w:val="auto"/>
          <w:sz w:val="28"/>
          <w:szCs w:val="28"/>
          <w:shd w:val="clear" w:color="auto" w:fill="FFFFFF"/>
        </w:rPr>
        <w:t xml:space="preserve">; сост. А. А. Князьков. - М.: Флинта, Наука, 1998- 312 </w:t>
      </w:r>
      <w:proofErr w:type="gramStart"/>
      <w:r w:rsidRPr="00495C35">
        <w:rPr>
          <w:rFonts w:ascii="Times New Roman" w:hAnsi="Times New Roman" w:cs="Times New Roman"/>
          <w:color w:val="auto"/>
          <w:sz w:val="28"/>
          <w:szCs w:val="28"/>
          <w:shd w:val="clear" w:color="auto" w:fill="FFFFFF"/>
        </w:rPr>
        <w:t>с</w:t>
      </w:r>
      <w:proofErr w:type="gramEnd"/>
    </w:p>
    <w:p w:rsidR="00495C35" w:rsidRPr="00495C35" w:rsidRDefault="00495C35" w:rsidP="00495C35">
      <w:pPr>
        <w:pStyle w:val="af0"/>
        <w:widowControl/>
        <w:numPr>
          <w:ilvl w:val="0"/>
          <w:numId w:val="32"/>
        </w:numPr>
        <w:jc w:val="both"/>
        <w:rPr>
          <w:rFonts w:ascii="Times New Roman" w:hAnsi="Times New Roman" w:cs="Times New Roman"/>
          <w:color w:val="auto"/>
          <w:sz w:val="28"/>
          <w:szCs w:val="28"/>
        </w:rPr>
      </w:pPr>
      <w:proofErr w:type="spellStart"/>
      <w:r w:rsidRPr="00495C35">
        <w:rPr>
          <w:rFonts w:ascii="Times New Roman" w:hAnsi="Times New Roman" w:cs="Times New Roman"/>
          <w:color w:val="auto"/>
          <w:sz w:val="28"/>
          <w:szCs w:val="28"/>
        </w:rPr>
        <w:t>Прядеин</w:t>
      </w:r>
      <w:proofErr w:type="spellEnd"/>
      <w:r w:rsidRPr="00495C35">
        <w:rPr>
          <w:rFonts w:ascii="Times New Roman" w:hAnsi="Times New Roman" w:cs="Times New Roman"/>
          <w:color w:val="auto"/>
          <w:sz w:val="28"/>
          <w:szCs w:val="28"/>
        </w:rPr>
        <w:t xml:space="preserve"> В.С. «Техника речи» России в схемах, таблицах, терминах и тестах [Электронный ресурс]: учебное пособие / В.С. </w:t>
      </w:r>
      <w:proofErr w:type="spellStart"/>
      <w:r w:rsidRPr="00495C35">
        <w:rPr>
          <w:rFonts w:ascii="Times New Roman" w:hAnsi="Times New Roman" w:cs="Times New Roman"/>
          <w:color w:val="auto"/>
          <w:sz w:val="28"/>
          <w:szCs w:val="28"/>
        </w:rPr>
        <w:t>Прядеин</w:t>
      </w:r>
      <w:proofErr w:type="spellEnd"/>
      <w:r w:rsidRPr="00495C35">
        <w:rPr>
          <w:rFonts w:ascii="Times New Roman" w:hAnsi="Times New Roman" w:cs="Times New Roman"/>
          <w:color w:val="auto"/>
          <w:sz w:val="28"/>
          <w:szCs w:val="28"/>
        </w:rPr>
        <w:t xml:space="preserve">. — </w:t>
      </w:r>
      <w:proofErr w:type="spellStart"/>
      <w:r w:rsidRPr="00495C35">
        <w:rPr>
          <w:rFonts w:ascii="Times New Roman" w:hAnsi="Times New Roman" w:cs="Times New Roman"/>
          <w:color w:val="auto"/>
          <w:sz w:val="28"/>
          <w:szCs w:val="28"/>
        </w:rPr>
        <w:t>Электрон</w:t>
      </w:r>
      <w:proofErr w:type="gramStart"/>
      <w:r w:rsidRPr="00495C35">
        <w:rPr>
          <w:rFonts w:ascii="Times New Roman" w:hAnsi="Times New Roman" w:cs="Times New Roman"/>
          <w:color w:val="auto"/>
          <w:sz w:val="28"/>
          <w:szCs w:val="28"/>
        </w:rPr>
        <w:t>.т</w:t>
      </w:r>
      <w:proofErr w:type="gramEnd"/>
      <w:r w:rsidRPr="00495C35">
        <w:rPr>
          <w:rFonts w:ascii="Times New Roman" w:hAnsi="Times New Roman" w:cs="Times New Roman"/>
          <w:color w:val="auto"/>
          <w:sz w:val="28"/>
          <w:szCs w:val="28"/>
        </w:rPr>
        <w:t>екстовые</w:t>
      </w:r>
      <w:proofErr w:type="spellEnd"/>
      <w:r w:rsidRPr="00495C35">
        <w:rPr>
          <w:rFonts w:ascii="Times New Roman" w:hAnsi="Times New Roman" w:cs="Times New Roman"/>
          <w:color w:val="auto"/>
          <w:sz w:val="28"/>
          <w:szCs w:val="28"/>
        </w:rPr>
        <w:t xml:space="preserve"> данные. — Екатеринбург: Уральский федеральный университет, 2015. — 192 </w:t>
      </w:r>
      <w:proofErr w:type="spellStart"/>
      <w:r w:rsidRPr="00495C35">
        <w:rPr>
          <w:rFonts w:ascii="Times New Roman" w:hAnsi="Times New Roman" w:cs="Times New Roman"/>
          <w:color w:val="auto"/>
          <w:sz w:val="28"/>
          <w:szCs w:val="28"/>
        </w:rPr>
        <w:t>c</w:t>
      </w:r>
      <w:proofErr w:type="spellEnd"/>
      <w:r w:rsidRPr="00495C35">
        <w:rPr>
          <w:rFonts w:ascii="Times New Roman" w:hAnsi="Times New Roman" w:cs="Times New Roman"/>
          <w:color w:val="auto"/>
          <w:sz w:val="28"/>
          <w:szCs w:val="28"/>
        </w:rPr>
        <w:t xml:space="preserve">. — 978-5-7996-1505-5. — Режим доступа: </w:t>
      </w:r>
      <w:hyperlink r:id="rId7" w:history="1">
        <w:r w:rsidRPr="00495C35">
          <w:rPr>
            <w:rStyle w:val="af2"/>
            <w:rFonts w:ascii="Times New Roman" w:hAnsi="Times New Roman" w:cs="Times New Roman"/>
            <w:color w:val="auto"/>
            <w:sz w:val="28"/>
            <w:szCs w:val="28"/>
          </w:rPr>
          <w:t>http://www.iprbookshop.ru/68335.html</w:t>
        </w:r>
      </w:hyperlink>
      <w:r w:rsidRPr="00495C35">
        <w:rPr>
          <w:rFonts w:ascii="Times New Roman" w:hAnsi="Times New Roman" w:cs="Times New Roman"/>
          <w:color w:val="auto"/>
          <w:sz w:val="28"/>
          <w:szCs w:val="28"/>
        </w:rPr>
        <w:t>— ЭБС «</w:t>
      </w:r>
      <w:proofErr w:type="spellStart"/>
      <w:r w:rsidRPr="00495C35">
        <w:rPr>
          <w:rFonts w:ascii="Times New Roman" w:hAnsi="Times New Roman" w:cs="Times New Roman"/>
          <w:color w:val="auto"/>
          <w:sz w:val="28"/>
          <w:szCs w:val="28"/>
        </w:rPr>
        <w:t>IPRbooks</w:t>
      </w:r>
      <w:proofErr w:type="spellEnd"/>
      <w:r w:rsidRPr="00495C35">
        <w:rPr>
          <w:rFonts w:ascii="Times New Roman" w:hAnsi="Times New Roman" w:cs="Times New Roman"/>
          <w:color w:val="auto"/>
          <w:sz w:val="28"/>
          <w:szCs w:val="28"/>
        </w:rPr>
        <w:t>»</w:t>
      </w:r>
    </w:p>
    <w:p w:rsidR="00495C35" w:rsidRPr="00495C35" w:rsidRDefault="00495C35" w:rsidP="00495C35">
      <w:pPr>
        <w:pStyle w:val="af0"/>
        <w:widowControl/>
        <w:numPr>
          <w:ilvl w:val="0"/>
          <w:numId w:val="32"/>
        </w:numPr>
        <w:contextualSpacing w:val="0"/>
        <w:jc w:val="both"/>
        <w:rPr>
          <w:rFonts w:ascii="Times New Roman" w:hAnsi="Times New Roman" w:cs="Times New Roman"/>
          <w:color w:val="auto"/>
          <w:sz w:val="28"/>
          <w:szCs w:val="28"/>
        </w:rPr>
      </w:pPr>
      <w:r w:rsidRPr="00495C35">
        <w:rPr>
          <w:rFonts w:ascii="Times New Roman" w:hAnsi="Times New Roman" w:cs="Times New Roman"/>
          <w:color w:val="auto"/>
          <w:sz w:val="28"/>
          <w:szCs w:val="28"/>
        </w:rPr>
        <w:t xml:space="preserve"> </w:t>
      </w:r>
      <w:r w:rsidRPr="00495C35">
        <w:rPr>
          <w:rFonts w:ascii="Times New Roman" w:hAnsi="Times New Roman" w:cs="Times New Roman"/>
          <w:color w:val="auto"/>
          <w:sz w:val="28"/>
          <w:szCs w:val="28"/>
          <w:shd w:val="clear" w:color="auto" w:fill="FFFFFF"/>
        </w:rPr>
        <w:t xml:space="preserve">Федеральный государственный образовательный стандарт </w:t>
      </w:r>
      <w:r w:rsidRPr="00495C35">
        <w:rPr>
          <w:rFonts w:ascii="Times New Roman" w:hAnsi="Times New Roman" w:cs="Times New Roman"/>
          <w:color w:val="auto"/>
          <w:sz w:val="28"/>
          <w:szCs w:val="28"/>
        </w:rPr>
        <w:t>основного общего образования</w:t>
      </w:r>
      <w:r w:rsidRPr="00495C35">
        <w:rPr>
          <w:rFonts w:ascii="Times New Roman" w:hAnsi="Times New Roman" w:cs="Times New Roman"/>
          <w:color w:val="auto"/>
          <w:sz w:val="28"/>
          <w:szCs w:val="28"/>
          <w:shd w:val="clear" w:color="auto" w:fill="FFFFFF"/>
        </w:rPr>
        <w:t xml:space="preserve">/Министерство образования и науки Российской Федерации. - М.: Просвещение, 2010. - 31 </w:t>
      </w:r>
      <w:proofErr w:type="gramStart"/>
      <w:r w:rsidRPr="00495C35">
        <w:rPr>
          <w:rFonts w:ascii="Times New Roman" w:hAnsi="Times New Roman" w:cs="Times New Roman"/>
          <w:color w:val="auto"/>
          <w:sz w:val="28"/>
          <w:szCs w:val="28"/>
          <w:shd w:val="clear" w:color="auto" w:fill="FFFFFF"/>
        </w:rPr>
        <w:t>с</w:t>
      </w:r>
      <w:proofErr w:type="gramEnd"/>
    </w:p>
    <w:p w:rsidR="00495C35" w:rsidRPr="00017FAD" w:rsidRDefault="00495C35" w:rsidP="00495C35">
      <w:pPr>
        <w:pStyle w:val="af0"/>
        <w:widowControl/>
        <w:numPr>
          <w:ilvl w:val="0"/>
          <w:numId w:val="32"/>
        </w:numPr>
        <w:contextualSpacing w:val="0"/>
        <w:jc w:val="both"/>
        <w:rPr>
          <w:rFonts w:ascii="Times New Roman" w:hAnsi="Times New Roman" w:cs="Times New Roman"/>
          <w:color w:val="auto"/>
          <w:sz w:val="28"/>
          <w:szCs w:val="28"/>
        </w:rPr>
      </w:pPr>
      <w:proofErr w:type="spellStart"/>
      <w:r w:rsidRPr="00495C35">
        <w:rPr>
          <w:rFonts w:ascii="Times New Roman" w:hAnsi="Times New Roman" w:cs="Times New Roman"/>
          <w:color w:val="auto"/>
          <w:sz w:val="28"/>
          <w:szCs w:val="28"/>
        </w:rPr>
        <w:t>Черемисина-Ениколопова</w:t>
      </w:r>
      <w:proofErr w:type="spellEnd"/>
      <w:r w:rsidRPr="00495C35">
        <w:rPr>
          <w:rFonts w:ascii="Times New Roman" w:hAnsi="Times New Roman" w:cs="Times New Roman"/>
          <w:color w:val="auto"/>
          <w:sz w:val="28"/>
          <w:szCs w:val="28"/>
        </w:rPr>
        <w:t xml:space="preserve"> Н.В. Законы и правила русской интонации.  М.,1999. С.177.</w:t>
      </w:r>
    </w:p>
    <w:p w:rsidR="00495C35" w:rsidRPr="00D51CB0" w:rsidRDefault="00495C35" w:rsidP="00D51CB0">
      <w:pPr>
        <w:shd w:val="clear" w:color="auto" w:fill="FFFFFF"/>
        <w:spacing w:line="20" w:lineRule="atLeast"/>
        <w:ind w:right="24" w:firstLine="336"/>
        <w:jc w:val="both"/>
        <w:rPr>
          <w:sz w:val="28"/>
          <w:szCs w:val="28"/>
        </w:rPr>
      </w:pPr>
    </w:p>
    <w:sectPr w:rsidR="00495C35" w:rsidRPr="00D51CB0" w:rsidSect="00F942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AC" w:rsidRDefault="00FB11AC" w:rsidP="00D51CB0">
      <w:r>
        <w:separator/>
      </w:r>
    </w:p>
  </w:endnote>
  <w:endnote w:type="continuationSeparator" w:id="0">
    <w:p w:rsidR="00FB11AC" w:rsidRDefault="00FB11AC" w:rsidP="00D51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AC" w:rsidRDefault="00FB11AC" w:rsidP="00D51CB0">
      <w:r>
        <w:separator/>
      </w:r>
    </w:p>
  </w:footnote>
  <w:footnote w:type="continuationSeparator" w:id="0">
    <w:p w:rsidR="00FB11AC" w:rsidRDefault="00FB11AC" w:rsidP="00D51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1AAFD32"/>
    <w:lvl w:ilvl="0">
      <w:numFmt w:val="bullet"/>
      <w:lvlText w:val="*"/>
      <w:lvlJc w:val="left"/>
    </w:lvl>
  </w:abstractNum>
  <w:abstractNum w:abstractNumId="1">
    <w:nsid w:val="01E84450"/>
    <w:multiLevelType w:val="hybridMultilevel"/>
    <w:tmpl w:val="E8B6299C"/>
    <w:lvl w:ilvl="0" w:tplc="C1C2CEE6">
      <w:start w:val="1"/>
      <w:numFmt w:val="decimal"/>
      <w:lvlText w:val="%1."/>
      <w:lvlJc w:val="left"/>
      <w:pPr>
        <w:tabs>
          <w:tab w:val="num" w:pos="2595"/>
        </w:tabs>
        <w:ind w:left="2595" w:hanging="2235"/>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DF0CAB"/>
    <w:multiLevelType w:val="hybridMultilevel"/>
    <w:tmpl w:val="8C96D06A"/>
    <w:lvl w:ilvl="0" w:tplc="0186D456">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3">
    <w:nsid w:val="17C45F85"/>
    <w:multiLevelType w:val="singleLevel"/>
    <w:tmpl w:val="67128D8C"/>
    <w:lvl w:ilvl="0">
      <w:start w:val="5"/>
      <w:numFmt w:val="decimal"/>
      <w:lvlText w:val="%1."/>
      <w:legacy w:legacy="1" w:legacySpace="0" w:legacyIndent="254"/>
      <w:lvlJc w:val="left"/>
      <w:rPr>
        <w:rFonts w:ascii="Times New Roman" w:hAnsi="Times New Roman" w:cs="Times New Roman" w:hint="default"/>
      </w:rPr>
    </w:lvl>
  </w:abstractNum>
  <w:abstractNum w:abstractNumId="4">
    <w:nsid w:val="1CE10EA5"/>
    <w:multiLevelType w:val="hybridMultilevel"/>
    <w:tmpl w:val="3EE2DB74"/>
    <w:lvl w:ilvl="0" w:tplc="AC48D130">
      <w:start w:val="2"/>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D463075"/>
    <w:multiLevelType w:val="hybridMultilevel"/>
    <w:tmpl w:val="86C4A01C"/>
    <w:lvl w:ilvl="0" w:tplc="18DC128C">
      <w:start w:val="1"/>
      <w:numFmt w:val="decimal"/>
      <w:lvlText w:val="%1)"/>
      <w:lvlJc w:val="left"/>
      <w:pPr>
        <w:tabs>
          <w:tab w:val="num" w:pos="1795"/>
        </w:tabs>
        <w:ind w:left="1795" w:hanging="360"/>
      </w:pPr>
      <w:rPr>
        <w:i w:val="0"/>
      </w:rPr>
    </w:lvl>
    <w:lvl w:ilvl="1" w:tplc="04190019" w:tentative="1">
      <w:start w:val="1"/>
      <w:numFmt w:val="lowerLetter"/>
      <w:lvlText w:val="%2."/>
      <w:lvlJc w:val="left"/>
      <w:pPr>
        <w:tabs>
          <w:tab w:val="num" w:pos="2155"/>
        </w:tabs>
        <w:ind w:left="2155" w:hanging="360"/>
      </w:pPr>
    </w:lvl>
    <w:lvl w:ilvl="2" w:tplc="0419001B" w:tentative="1">
      <w:start w:val="1"/>
      <w:numFmt w:val="lowerRoman"/>
      <w:lvlText w:val="%3."/>
      <w:lvlJc w:val="right"/>
      <w:pPr>
        <w:tabs>
          <w:tab w:val="num" w:pos="2875"/>
        </w:tabs>
        <w:ind w:left="2875" w:hanging="180"/>
      </w:pPr>
    </w:lvl>
    <w:lvl w:ilvl="3" w:tplc="0419000F" w:tentative="1">
      <w:start w:val="1"/>
      <w:numFmt w:val="decimal"/>
      <w:lvlText w:val="%4."/>
      <w:lvlJc w:val="left"/>
      <w:pPr>
        <w:tabs>
          <w:tab w:val="num" w:pos="3595"/>
        </w:tabs>
        <w:ind w:left="3595" w:hanging="360"/>
      </w:pPr>
    </w:lvl>
    <w:lvl w:ilvl="4" w:tplc="04190019" w:tentative="1">
      <w:start w:val="1"/>
      <w:numFmt w:val="lowerLetter"/>
      <w:lvlText w:val="%5."/>
      <w:lvlJc w:val="left"/>
      <w:pPr>
        <w:tabs>
          <w:tab w:val="num" w:pos="4315"/>
        </w:tabs>
        <w:ind w:left="4315" w:hanging="360"/>
      </w:pPr>
    </w:lvl>
    <w:lvl w:ilvl="5" w:tplc="0419001B" w:tentative="1">
      <w:start w:val="1"/>
      <w:numFmt w:val="lowerRoman"/>
      <w:lvlText w:val="%6."/>
      <w:lvlJc w:val="right"/>
      <w:pPr>
        <w:tabs>
          <w:tab w:val="num" w:pos="5035"/>
        </w:tabs>
        <w:ind w:left="5035" w:hanging="180"/>
      </w:pPr>
    </w:lvl>
    <w:lvl w:ilvl="6" w:tplc="0419000F" w:tentative="1">
      <w:start w:val="1"/>
      <w:numFmt w:val="decimal"/>
      <w:lvlText w:val="%7."/>
      <w:lvlJc w:val="left"/>
      <w:pPr>
        <w:tabs>
          <w:tab w:val="num" w:pos="5755"/>
        </w:tabs>
        <w:ind w:left="5755" w:hanging="360"/>
      </w:pPr>
    </w:lvl>
    <w:lvl w:ilvl="7" w:tplc="04190019" w:tentative="1">
      <w:start w:val="1"/>
      <w:numFmt w:val="lowerLetter"/>
      <w:lvlText w:val="%8."/>
      <w:lvlJc w:val="left"/>
      <w:pPr>
        <w:tabs>
          <w:tab w:val="num" w:pos="6475"/>
        </w:tabs>
        <w:ind w:left="6475" w:hanging="360"/>
      </w:pPr>
    </w:lvl>
    <w:lvl w:ilvl="8" w:tplc="0419001B" w:tentative="1">
      <w:start w:val="1"/>
      <w:numFmt w:val="lowerRoman"/>
      <w:lvlText w:val="%9."/>
      <w:lvlJc w:val="right"/>
      <w:pPr>
        <w:tabs>
          <w:tab w:val="num" w:pos="7195"/>
        </w:tabs>
        <w:ind w:left="7195" w:hanging="180"/>
      </w:pPr>
    </w:lvl>
  </w:abstractNum>
  <w:abstractNum w:abstractNumId="6">
    <w:nsid w:val="23F47C00"/>
    <w:multiLevelType w:val="hybridMultilevel"/>
    <w:tmpl w:val="2E827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264DBA"/>
    <w:multiLevelType w:val="singleLevel"/>
    <w:tmpl w:val="60562324"/>
    <w:lvl w:ilvl="0">
      <w:start w:val="1"/>
      <w:numFmt w:val="decimal"/>
      <w:lvlText w:val="%1)"/>
      <w:legacy w:legacy="1" w:legacySpace="0" w:legacyIndent="370"/>
      <w:lvlJc w:val="left"/>
      <w:rPr>
        <w:rFonts w:ascii="Times New Roman" w:hAnsi="Times New Roman" w:cs="Times New Roman" w:hint="default"/>
      </w:rPr>
    </w:lvl>
  </w:abstractNum>
  <w:abstractNum w:abstractNumId="8">
    <w:nsid w:val="27B57405"/>
    <w:multiLevelType w:val="hybridMultilevel"/>
    <w:tmpl w:val="D0C8393A"/>
    <w:lvl w:ilvl="0" w:tplc="C4E6618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2EC87303"/>
    <w:multiLevelType w:val="hybridMultilevel"/>
    <w:tmpl w:val="10E0B4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F02782"/>
    <w:multiLevelType w:val="singleLevel"/>
    <w:tmpl w:val="B8A4E89E"/>
    <w:lvl w:ilvl="0">
      <w:start w:val="1"/>
      <w:numFmt w:val="decimal"/>
      <w:lvlText w:val="11.%1."/>
      <w:legacy w:legacy="1" w:legacySpace="0" w:legacyIndent="423"/>
      <w:lvlJc w:val="left"/>
      <w:rPr>
        <w:rFonts w:ascii="Times New Roman" w:hAnsi="Times New Roman" w:cs="Times New Roman" w:hint="default"/>
      </w:rPr>
    </w:lvl>
  </w:abstractNum>
  <w:abstractNum w:abstractNumId="11">
    <w:nsid w:val="327E5661"/>
    <w:multiLevelType w:val="singleLevel"/>
    <w:tmpl w:val="24AA1520"/>
    <w:lvl w:ilvl="0">
      <w:start w:val="2"/>
      <w:numFmt w:val="decimal"/>
      <w:lvlText w:val="%1)"/>
      <w:legacy w:legacy="1" w:legacySpace="0" w:legacyIndent="384"/>
      <w:lvlJc w:val="left"/>
      <w:rPr>
        <w:rFonts w:ascii="Times New Roman" w:hAnsi="Times New Roman" w:cs="Times New Roman" w:hint="default"/>
      </w:rPr>
    </w:lvl>
  </w:abstractNum>
  <w:abstractNum w:abstractNumId="12">
    <w:nsid w:val="348C0B12"/>
    <w:multiLevelType w:val="hybridMultilevel"/>
    <w:tmpl w:val="1B90A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0BB193A"/>
    <w:multiLevelType w:val="singleLevel"/>
    <w:tmpl w:val="DE420B08"/>
    <w:lvl w:ilvl="0">
      <w:start w:val="1"/>
      <w:numFmt w:val="decimal"/>
      <w:lvlText w:val="%1)"/>
      <w:legacy w:legacy="1" w:legacySpace="0" w:legacyIndent="221"/>
      <w:lvlJc w:val="left"/>
      <w:rPr>
        <w:rFonts w:ascii="Times New Roman" w:hAnsi="Times New Roman" w:cs="Times New Roman" w:hint="default"/>
      </w:rPr>
    </w:lvl>
  </w:abstractNum>
  <w:abstractNum w:abstractNumId="14">
    <w:nsid w:val="4EFC620F"/>
    <w:multiLevelType w:val="singleLevel"/>
    <w:tmpl w:val="67128D8C"/>
    <w:lvl w:ilvl="0">
      <w:start w:val="1"/>
      <w:numFmt w:val="decimal"/>
      <w:lvlText w:val="%1."/>
      <w:legacy w:legacy="1" w:legacySpace="0" w:legacyIndent="221"/>
      <w:lvlJc w:val="left"/>
      <w:rPr>
        <w:rFonts w:ascii="Times New Roman" w:hAnsi="Times New Roman" w:cs="Times New Roman" w:hint="default"/>
      </w:rPr>
    </w:lvl>
  </w:abstractNum>
  <w:abstractNum w:abstractNumId="15">
    <w:nsid w:val="503B386F"/>
    <w:multiLevelType w:val="hybridMultilevel"/>
    <w:tmpl w:val="5B08BF60"/>
    <w:lvl w:ilvl="0" w:tplc="41A6CDBE">
      <w:start w:val="1"/>
      <w:numFmt w:val="decimal"/>
      <w:lvlText w:val="%1."/>
      <w:lvlJc w:val="left"/>
      <w:pPr>
        <w:tabs>
          <w:tab w:val="num" w:pos="360"/>
        </w:tabs>
        <w:ind w:left="360" w:hanging="360"/>
      </w:pPr>
    </w:lvl>
    <w:lvl w:ilvl="1" w:tplc="7D0CB7F6">
      <w:start w:val="1"/>
      <w:numFmt w:val="decimal"/>
      <w:lvlText w:val="%2."/>
      <w:lvlJc w:val="left"/>
      <w:pPr>
        <w:tabs>
          <w:tab w:val="num" w:pos="1080"/>
        </w:tabs>
        <w:ind w:left="1080" w:hanging="360"/>
      </w:pPr>
    </w:lvl>
    <w:lvl w:ilvl="2" w:tplc="E0C450A0">
      <w:start w:val="1"/>
      <w:numFmt w:val="decimal"/>
      <w:lvlText w:val="%3."/>
      <w:lvlJc w:val="left"/>
      <w:pPr>
        <w:tabs>
          <w:tab w:val="num" w:pos="1800"/>
        </w:tabs>
        <w:ind w:left="1800" w:hanging="360"/>
      </w:pPr>
    </w:lvl>
    <w:lvl w:ilvl="3" w:tplc="60BED026">
      <w:start w:val="1"/>
      <w:numFmt w:val="decimal"/>
      <w:lvlText w:val="%4."/>
      <w:lvlJc w:val="left"/>
      <w:pPr>
        <w:tabs>
          <w:tab w:val="num" w:pos="2520"/>
        </w:tabs>
        <w:ind w:left="2520" w:hanging="360"/>
      </w:pPr>
    </w:lvl>
    <w:lvl w:ilvl="4" w:tplc="EF64591E">
      <w:start w:val="1"/>
      <w:numFmt w:val="decimal"/>
      <w:lvlText w:val="%5."/>
      <w:lvlJc w:val="left"/>
      <w:pPr>
        <w:tabs>
          <w:tab w:val="num" w:pos="3240"/>
        </w:tabs>
        <w:ind w:left="3240" w:hanging="360"/>
      </w:pPr>
    </w:lvl>
    <w:lvl w:ilvl="5" w:tplc="5EFC7CCC">
      <w:start w:val="1"/>
      <w:numFmt w:val="decimal"/>
      <w:lvlText w:val="%6."/>
      <w:lvlJc w:val="left"/>
      <w:pPr>
        <w:tabs>
          <w:tab w:val="num" w:pos="3960"/>
        </w:tabs>
        <w:ind w:left="3960" w:hanging="360"/>
      </w:pPr>
    </w:lvl>
    <w:lvl w:ilvl="6" w:tplc="055617A6">
      <w:start w:val="1"/>
      <w:numFmt w:val="decimal"/>
      <w:lvlText w:val="%7."/>
      <w:lvlJc w:val="left"/>
      <w:pPr>
        <w:tabs>
          <w:tab w:val="num" w:pos="4680"/>
        </w:tabs>
        <w:ind w:left="4680" w:hanging="360"/>
      </w:pPr>
    </w:lvl>
    <w:lvl w:ilvl="7" w:tplc="ADA2A946">
      <w:start w:val="1"/>
      <w:numFmt w:val="decimal"/>
      <w:lvlText w:val="%8."/>
      <w:lvlJc w:val="left"/>
      <w:pPr>
        <w:tabs>
          <w:tab w:val="num" w:pos="5400"/>
        </w:tabs>
        <w:ind w:left="5400" w:hanging="360"/>
      </w:pPr>
    </w:lvl>
    <w:lvl w:ilvl="8" w:tplc="6F405EAE">
      <w:start w:val="1"/>
      <w:numFmt w:val="decimal"/>
      <w:lvlText w:val="%9."/>
      <w:lvlJc w:val="left"/>
      <w:pPr>
        <w:tabs>
          <w:tab w:val="num" w:pos="6120"/>
        </w:tabs>
        <w:ind w:left="6120" w:hanging="360"/>
      </w:pPr>
    </w:lvl>
  </w:abstractNum>
  <w:abstractNum w:abstractNumId="16">
    <w:nsid w:val="5608294D"/>
    <w:multiLevelType w:val="hybridMultilevel"/>
    <w:tmpl w:val="5F8A963E"/>
    <w:lvl w:ilvl="0" w:tplc="0F2C566C">
      <w:start w:val="1"/>
      <w:numFmt w:val="decimal"/>
      <w:lvlText w:val="%1."/>
      <w:lvlJc w:val="left"/>
      <w:pPr>
        <w:ind w:left="1327" w:hanging="660"/>
      </w:pPr>
      <w:rPr>
        <w:rFonts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17">
    <w:nsid w:val="569B447D"/>
    <w:multiLevelType w:val="hybridMultilevel"/>
    <w:tmpl w:val="CFE886E8"/>
    <w:lvl w:ilvl="0" w:tplc="0F2C566C">
      <w:start w:val="1"/>
      <w:numFmt w:val="decimal"/>
      <w:lvlText w:val="%1."/>
      <w:lvlJc w:val="left"/>
      <w:pPr>
        <w:ind w:left="996" w:hanging="660"/>
      </w:pPr>
      <w:rPr>
        <w:rFonts w:cs="Times New Roman" w:hint="default"/>
      </w:rPr>
    </w:lvl>
    <w:lvl w:ilvl="1" w:tplc="04190019">
      <w:start w:val="1"/>
      <w:numFmt w:val="lowerLetter"/>
      <w:lvlText w:val="%2."/>
      <w:lvlJc w:val="left"/>
      <w:pPr>
        <w:ind w:left="1416" w:hanging="360"/>
      </w:pPr>
      <w:rPr>
        <w:rFonts w:cs="Times New Roman"/>
      </w:rPr>
    </w:lvl>
    <w:lvl w:ilvl="2" w:tplc="0419001B">
      <w:start w:val="1"/>
      <w:numFmt w:val="lowerRoman"/>
      <w:lvlText w:val="%3."/>
      <w:lvlJc w:val="right"/>
      <w:pPr>
        <w:ind w:left="2136" w:hanging="180"/>
      </w:pPr>
      <w:rPr>
        <w:rFonts w:cs="Times New Roman"/>
      </w:rPr>
    </w:lvl>
    <w:lvl w:ilvl="3" w:tplc="0419000F">
      <w:start w:val="1"/>
      <w:numFmt w:val="decimal"/>
      <w:lvlText w:val="%4."/>
      <w:lvlJc w:val="left"/>
      <w:pPr>
        <w:ind w:left="2856" w:hanging="360"/>
      </w:pPr>
      <w:rPr>
        <w:rFonts w:cs="Times New Roman"/>
      </w:rPr>
    </w:lvl>
    <w:lvl w:ilvl="4" w:tplc="04190019">
      <w:start w:val="1"/>
      <w:numFmt w:val="lowerLetter"/>
      <w:lvlText w:val="%5."/>
      <w:lvlJc w:val="left"/>
      <w:pPr>
        <w:ind w:left="3576" w:hanging="360"/>
      </w:pPr>
      <w:rPr>
        <w:rFonts w:cs="Times New Roman"/>
      </w:rPr>
    </w:lvl>
    <w:lvl w:ilvl="5" w:tplc="0419001B">
      <w:start w:val="1"/>
      <w:numFmt w:val="lowerRoman"/>
      <w:lvlText w:val="%6."/>
      <w:lvlJc w:val="right"/>
      <w:pPr>
        <w:ind w:left="4296" w:hanging="180"/>
      </w:pPr>
      <w:rPr>
        <w:rFonts w:cs="Times New Roman"/>
      </w:rPr>
    </w:lvl>
    <w:lvl w:ilvl="6" w:tplc="0419000F">
      <w:start w:val="1"/>
      <w:numFmt w:val="decimal"/>
      <w:lvlText w:val="%7."/>
      <w:lvlJc w:val="left"/>
      <w:pPr>
        <w:ind w:left="5016" w:hanging="360"/>
      </w:pPr>
      <w:rPr>
        <w:rFonts w:cs="Times New Roman"/>
      </w:rPr>
    </w:lvl>
    <w:lvl w:ilvl="7" w:tplc="04190019">
      <w:start w:val="1"/>
      <w:numFmt w:val="lowerLetter"/>
      <w:lvlText w:val="%8."/>
      <w:lvlJc w:val="left"/>
      <w:pPr>
        <w:ind w:left="5736" w:hanging="360"/>
      </w:pPr>
      <w:rPr>
        <w:rFonts w:cs="Times New Roman"/>
      </w:rPr>
    </w:lvl>
    <w:lvl w:ilvl="8" w:tplc="0419001B">
      <w:start w:val="1"/>
      <w:numFmt w:val="lowerRoman"/>
      <w:lvlText w:val="%9."/>
      <w:lvlJc w:val="right"/>
      <w:pPr>
        <w:ind w:left="6456" w:hanging="180"/>
      </w:pPr>
      <w:rPr>
        <w:rFonts w:cs="Times New Roman"/>
      </w:rPr>
    </w:lvl>
  </w:abstractNum>
  <w:abstractNum w:abstractNumId="18">
    <w:nsid w:val="61857198"/>
    <w:multiLevelType w:val="hybridMultilevel"/>
    <w:tmpl w:val="2B9ED60C"/>
    <w:lvl w:ilvl="0" w:tplc="18DC128C">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57E6C1A"/>
    <w:multiLevelType w:val="hybridMultilevel"/>
    <w:tmpl w:val="85A4578E"/>
    <w:lvl w:ilvl="0" w:tplc="9F5290C0">
      <w:start w:val="4"/>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AE05731"/>
    <w:multiLevelType w:val="hybridMultilevel"/>
    <w:tmpl w:val="8C2604D8"/>
    <w:lvl w:ilvl="0" w:tplc="18DC128C">
      <w:start w:val="1"/>
      <w:numFmt w:val="decimal"/>
      <w:lvlText w:val="%1)"/>
      <w:lvlJc w:val="left"/>
      <w:pPr>
        <w:tabs>
          <w:tab w:val="num" w:pos="1795"/>
        </w:tabs>
        <w:ind w:left="1795" w:hanging="360"/>
      </w:pPr>
      <w:rPr>
        <w:i w:val="0"/>
      </w:rPr>
    </w:lvl>
    <w:lvl w:ilvl="1" w:tplc="04190019" w:tentative="1">
      <w:start w:val="1"/>
      <w:numFmt w:val="lowerLetter"/>
      <w:lvlText w:val="%2."/>
      <w:lvlJc w:val="left"/>
      <w:pPr>
        <w:tabs>
          <w:tab w:val="num" w:pos="2155"/>
        </w:tabs>
        <w:ind w:left="2155" w:hanging="360"/>
      </w:pPr>
    </w:lvl>
    <w:lvl w:ilvl="2" w:tplc="0419001B" w:tentative="1">
      <w:start w:val="1"/>
      <w:numFmt w:val="lowerRoman"/>
      <w:lvlText w:val="%3."/>
      <w:lvlJc w:val="right"/>
      <w:pPr>
        <w:tabs>
          <w:tab w:val="num" w:pos="2875"/>
        </w:tabs>
        <w:ind w:left="2875" w:hanging="180"/>
      </w:pPr>
    </w:lvl>
    <w:lvl w:ilvl="3" w:tplc="0419000F" w:tentative="1">
      <w:start w:val="1"/>
      <w:numFmt w:val="decimal"/>
      <w:lvlText w:val="%4."/>
      <w:lvlJc w:val="left"/>
      <w:pPr>
        <w:tabs>
          <w:tab w:val="num" w:pos="3595"/>
        </w:tabs>
        <w:ind w:left="3595" w:hanging="360"/>
      </w:pPr>
    </w:lvl>
    <w:lvl w:ilvl="4" w:tplc="04190019" w:tentative="1">
      <w:start w:val="1"/>
      <w:numFmt w:val="lowerLetter"/>
      <w:lvlText w:val="%5."/>
      <w:lvlJc w:val="left"/>
      <w:pPr>
        <w:tabs>
          <w:tab w:val="num" w:pos="4315"/>
        </w:tabs>
        <w:ind w:left="4315" w:hanging="360"/>
      </w:pPr>
    </w:lvl>
    <w:lvl w:ilvl="5" w:tplc="0419001B" w:tentative="1">
      <w:start w:val="1"/>
      <w:numFmt w:val="lowerRoman"/>
      <w:lvlText w:val="%6."/>
      <w:lvlJc w:val="right"/>
      <w:pPr>
        <w:tabs>
          <w:tab w:val="num" w:pos="5035"/>
        </w:tabs>
        <w:ind w:left="5035" w:hanging="180"/>
      </w:pPr>
    </w:lvl>
    <w:lvl w:ilvl="6" w:tplc="0419000F" w:tentative="1">
      <w:start w:val="1"/>
      <w:numFmt w:val="decimal"/>
      <w:lvlText w:val="%7."/>
      <w:lvlJc w:val="left"/>
      <w:pPr>
        <w:tabs>
          <w:tab w:val="num" w:pos="5755"/>
        </w:tabs>
        <w:ind w:left="5755" w:hanging="360"/>
      </w:pPr>
    </w:lvl>
    <w:lvl w:ilvl="7" w:tplc="04190019" w:tentative="1">
      <w:start w:val="1"/>
      <w:numFmt w:val="lowerLetter"/>
      <w:lvlText w:val="%8."/>
      <w:lvlJc w:val="left"/>
      <w:pPr>
        <w:tabs>
          <w:tab w:val="num" w:pos="6475"/>
        </w:tabs>
        <w:ind w:left="6475" w:hanging="360"/>
      </w:pPr>
    </w:lvl>
    <w:lvl w:ilvl="8" w:tplc="0419001B" w:tentative="1">
      <w:start w:val="1"/>
      <w:numFmt w:val="lowerRoman"/>
      <w:lvlText w:val="%9."/>
      <w:lvlJc w:val="right"/>
      <w:pPr>
        <w:tabs>
          <w:tab w:val="num" w:pos="7195"/>
        </w:tabs>
        <w:ind w:left="7195" w:hanging="180"/>
      </w:pPr>
    </w:lvl>
  </w:abstractNum>
  <w:abstractNum w:abstractNumId="21">
    <w:nsid w:val="6B515932"/>
    <w:multiLevelType w:val="hybridMultilevel"/>
    <w:tmpl w:val="34D40D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D526F5"/>
    <w:multiLevelType w:val="singleLevel"/>
    <w:tmpl w:val="69987A0C"/>
    <w:lvl w:ilvl="0">
      <w:start w:val="1"/>
      <w:numFmt w:val="decimal"/>
      <w:lvlText w:val="%1)"/>
      <w:legacy w:legacy="1" w:legacySpace="0" w:legacyIndent="341"/>
      <w:lvlJc w:val="left"/>
      <w:rPr>
        <w:rFonts w:ascii="Times New Roman" w:hAnsi="Times New Roman" w:cs="Times New Roman" w:hint="default"/>
      </w:rPr>
    </w:lvl>
  </w:abstractNum>
  <w:abstractNum w:abstractNumId="23">
    <w:nsid w:val="74F528F3"/>
    <w:multiLevelType w:val="hybridMultilevel"/>
    <w:tmpl w:val="84901A46"/>
    <w:lvl w:ilvl="0" w:tplc="1DAEDFF6">
      <w:start w:val="1"/>
      <w:numFmt w:val="decimal"/>
      <w:lvlText w:val="%1."/>
      <w:lvlJc w:val="left"/>
      <w:pPr>
        <w:tabs>
          <w:tab w:val="num" w:pos="3094"/>
        </w:tabs>
        <w:ind w:left="3094" w:hanging="202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78F815F3"/>
    <w:multiLevelType w:val="hybridMultilevel"/>
    <w:tmpl w:val="BD7E32A4"/>
    <w:lvl w:ilvl="0" w:tplc="196C985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5">
    <w:nsid w:val="7C755611"/>
    <w:multiLevelType w:val="hybridMultilevel"/>
    <w:tmpl w:val="883030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3"/>
  </w:num>
  <w:num w:numId="4">
    <w:abstractNumId w:val="17"/>
  </w:num>
  <w:num w:numId="5">
    <w:abstractNumId w:val="12"/>
  </w:num>
  <w:num w:numId="6">
    <w:abstractNumId w:val="16"/>
  </w:num>
  <w:num w:numId="7">
    <w:abstractNumId w:val="23"/>
  </w:num>
  <w:num w:numId="8">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11">
    <w:abstractNumId w:val="7"/>
  </w:num>
  <w:num w:numId="12">
    <w:abstractNumId w:val="11"/>
  </w:num>
  <w:num w:numId="13">
    <w:abstractNumId w:val="22"/>
  </w:num>
  <w:num w:numId="14">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8">
    <w:abstractNumId w:val="10"/>
  </w:num>
  <w:num w:numId="19">
    <w:abstractNumId w:val="2"/>
  </w:num>
  <w:num w:numId="20">
    <w:abstractNumId w:val="25"/>
  </w:num>
  <w:num w:numId="21">
    <w:abstractNumId w:val="1"/>
  </w:num>
  <w:num w:numId="22">
    <w:abstractNumId w:val="8"/>
  </w:num>
  <w:num w:numId="23">
    <w:abstractNumId w:val="24"/>
  </w:num>
  <w:num w:numId="24">
    <w:abstractNumId w:val="9"/>
  </w:num>
  <w:num w:numId="25">
    <w:abstractNumId w:val="18"/>
  </w:num>
  <w:num w:numId="26">
    <w:abstractNumId w:val="20"/>
  </w:num>
  <w:num w:numId="27">
    <w:abstractNumId w:val="5"/>
  </w:num>
  <w:num w:numId="28">
    <w:abstractNumId w:val="21"/>
  </w:num>
  <w:num w:numId="29">
    <w:abstractNumId w:val="19"/>
  </w:num>
  <w:num w:numId="30">
    <w:abstractNumId w:val="4"/>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1CB0"/>
    <w:rsid w:val="0000022C"/>
    <w:rsid w:val="00000902"/>
    <w:rsid w:val="00001A63"/>
    <w:rsid w:val="00002E86"/>
    <w:rsid w:val="000060F5"/>
    <w:rsid w:val="0000709F"/>
    <w:rsid w:val="00007B8B"/>
    <w:rsid w:val="000102A3"/>
    <w:rsid w:val="00011813"/>
    <w:rsid w:val="00012149"/>
    <w:rsid w:val="0001261D"/>
    <w:rsid w:val="0001270E"/>
    <w:rsid w:val="00012F8C"/>
    <w:rsid w:val="000131F3"/>
    <w:rsid w:val="00013504"/>
    <w:rsid w:val="000152DF"/>
    <w:rsid w:val="0001639C"/>
    <w:rsid w:val="00017310"/>
    <w:rsid w:val="00020517"/>
    <w:rsid w:val="00020674"/>
    <w:rsid w:val="00020EFF"/>
    <w:rsid w:val="00021467"/>
    <w:rsid w:val="0002191B"/>
    <w:rsid w:val="00022B62"/>
    <w:rsid w:val="000232CD"/>
    <w:rsid w:val="000234A2"/>
    <w:rsid w:val="000243D3"/>
    <w:rsid w:val="0002441A"/>
    <w:rsid w:val="0002466A"/>
    <w:rsid w:val="00026457"/>
    <w:rsid w:val="00026A45"/>
    <w:rsid w:val="000279B0"/>
    <w:rsid w:val="000302CE"/>
    <w:rsid w:val="000307B0"/>
    <w:rsid w:val="00030DE0"/>
    <w:rsid w:val="000313AF"/>
    <w:rsid w:val="00031691"/>
    <w:rsid w:val="00031EDE"/>
    <w:rsid w:val="00033F86"/>
    <w:rsid w:val="00034785"/>
    <w:rsid w:val="000363F2"/>
    <w:rsid w:val="00036CF0"/>
    <w:rsid w:val="00036D52"/>
    <w:rsid w:val="00036E1C"/>
    <w:rsid w:val="00037A78"/>
    <w:rsid w:val="00037B88"/>
    <w:rsid w:val="000404E4"/>
    <w:rsid w:val="00040B62"/>
    <w:rsid w:val="00042477"/>
    <w:rsid w:val="00043769"/>
    <w:rsid w:val="00043F6C"/>
    <w:rsid w:val="00044648"/>
    <w:rsid w:val="0004565C"/>
    <w:rsid w:val="00045D23"/>
    <w:rsid w:val="00045F30"/>
    <w:rsid w:val="00047103"/>
    <w:rsid w:val="000477E7"/>
    <w:rsid w:val="00050CB5"/>
    <w:rsid w:val="00055DD9"/>
    <w:rsid w:val="00056917"/>
    <w:rsid w:val="0005744C"/>
    <w:rsid w:val="000602A5"/>
    <w:rsid w:val="00060683"/>
    <w:rsid w:val="000611E3"/>
    <w:rsid w:val="00063CCF"/>
    <w:rsid w:val="000645CE"/>
    <w:rsid w:val="00064809"/>
    <w:rsid w:val="00064C4F"/>
    <w:rsid w:val="00065A34"/>
    <w:rsid w:val="000662D8"/>
    <w:rsid w:val="000665D8"/>
    <w:rsid w:val="0006788D"/>
    <w:rsid w:val="00070AA3"/>
    <w:rsid w:val="0007141C"/>
    <w:rsid w:val="00071529"/>
    <w:rsid w:val="00073C0B"/>
    <w:rsid w:val="00074723"/>
    <w:rsid w:val="00074985"/>
    <w:rsid w:val="00075669"/>
    <w:rsid w:val="0007583D"/>
    <w:rsid w:val="000761B2"/>
    <w:rsid w:val="00076489"/>
    <w:rsid w:val="000821DB"/>
    <w:rsid w:val="0008246E"/>
    <w:rsid w:val="000827AF"/>
    <w:rsid w:val="000828BC"/>
    <w:rsid w:val="00083AF6"/>
    <w:rsid w:val="00084407"/>
    <w:rsid w:val="000866AF"/>
    <w:rsid w:val="000904AD"/>
    <w:rsid w:val="0009055D"/>
    <w:rsid w:val="000913B8"/>
    <w:rsid w:val="0009259F"/>
    <w:rsid w:val="00092A1C"/>
    <w:rsid w:val="00092ED2"/>
    <w:rsid w:val="00094516"/>
    <w:rsid w:val="000946E6"/>
    <w:rsid w:val="00094D1A"/>
    <w:rsid w:val="00095E59"/>
    <w:rsid w:val="000963E4"/>
    <w:rsid w:val="000965A9"/>
    <w:rsid w:val="00097308"/>
    <w:rsid w:val="000A04D3"/>
    <w:rsid w:val="000A0617"/>
    <w:rsid w:val="000A1EDB"/>
    <w:rsid w:val="000A258F"/>
    <w:rsid w:val="000A3D01"/>
    <w:rsid w:val="000A454B"/>
    <w:rsid w:val="000A66A6"/>
    <w:rsid w:val="000A75CA"/>
    <w:rsid w:val="000B09F4"/>
    <w:rsid w:val="000B16A7"/>
    <w:rsid w:val="000B2237"/>
    <w:rsid w:val="000B3AEA"/>
    <w:rsid w:val="000B3EEE"/>
    <w:rsid w:val="000B3F93"/>
    <w:rsid w:val="000B5C54"/>
    <w:rsid w:val="000B6317"/>
    <w:rsid w:val="000B76C0"/>
    <w:rsid w:val="000C01E4"/>
    <w:rsid w:val="000C099A"/>
    <w:rsid w:val="000C1333"/>
    <w:rsid w:val="000C2096"/>
    <w:rsid w:val="000C40FE"/>
    <w:rsid w:val="000C4DD4"/>
    <w:rsid w:val="000C5301"/>
    <w:rsid w:val="000C6B22"/>
    <w:rsid w:val="000C6D00"/>
    <w:rsid w:val="000D00E5"/>
    <w:rsid w:val="000D0586"/>
    <w:rsid w:val="000D0F56"/>
    <w:rsid w:val="000D1029"/>
    <w:rsid w:val="000D25B1"/>
    <w:rsid w:val="000D301B"/>
    <w:rsid w:val="000D4B0F"/>
    <w:rsid w:val="000D4E3F"/>
    <w:rsid w:val="000D60A4"/>
    <w:rsid w:val="000D6887"/>
    <w:rsid w:val="000D7488"/>
    <w:rsid w:val="000D7CB7"/>
    <w:rsid w:val="000E4A5F"/>
    <w:rsid w:val="000E54E5"/>
    <w:rsid w:val="000E6020"/>
    <w:rsid w:val="000E62E8"/>
    <w:rsid w:val="000E7F88"/>
    <w:rsid w:val="000F03EE"/>
    <w:rsid w:val="000F05FB"/>
    <w:rsid w:val="000F0B1A"/>
    <w:rsid w:val="000F0CBC"/>
    <w:rsid w:val="000F100C"/>
    <w:rsid w:val="000F1742"/>
    <w:rsid w:val="000F1951"/>
    <w:rsid w:val="000F500F"/>
    <w:rsid w:val="000F5B17"/>
    <w:rsid w:val="000F5C9A"/>
    <w:rsid w:val="000F68E9"/>
    <w:rsid w:val="000F6BD3"/>
    <w:rsid w:val="000F7435"/>
    <w:rsid w:val="000F7F84"/>
    <w:rsid w:val="00101212"/>
    <w:rsid w:val="00101B84"/>
    <w:rsid w:val="00102B9A"/>
    <w:rsid w:val="001031F3"/>
    <w:rsid w:val="00105209"/>
    <w:rsid w:val="00110C3A"/>
    <w:rsid w:val="00111470"/>
    <w:rsid w:val="001118D1"/>
    <w:rsid w:val="00111A6F"/>
    <w:rsid w:val="00114213"/>
    <w:rsid w:val="00114BF4"/>
    <w:rsid w:val="001178F6"/>
    <w:rsid w:val="00117E76"/>
    <w:rsid w:val="00117E7F"/>
    <w:rsid w:val="00120AA5"/>
    <w:rsid w:val="00120CF9"/>
    <w:rsid w:val="00120D59"/>
    <w:rsid w:val="0012161D"/>
    <w:rsid w:val="0012234F"/>
    <w:rsid w:val="001225BB"/>
    <w:rsid w:val="00125FE6"/>
    <w:rsid w:val="00126AFD"/>
    <w:rsid w:val="00127045"/>
    <w:rsid w:val="0012757A"/>
    <w:rsid w:val="00127E5D"/>
    <w:rsid w:val="00130338"/>
    <w:rsid w:val="001303D7"/>
    <w:rsid w:val="00130807"/>
    <w:rsid w:val="00132E48"/>
    <w:rsid w:val="001338C0"/>
    <w:rsid w:val="00134D55"/>
    <w:rsid w:val="00142C29"/>
    <w:rsid w:val="001431F3"/>
    <w:rsid w:val="00144AFA"/>
    <w:rsid w:val="001467B0"/>
    <w:rsid w:val="00146CA2"/>
    <w:rsid w:val="00146E08"/>
    <w:rsid w:val="0014793D"/>
    <w:rsid w:val="001479B2"/>
    <w:rsid w:val="00150B07"/>
    <w:rsid w:val="001526A0"/>
    <w:rsid w:val="00153174"/>
    <w:rsid w:val="00153994"/>
    <w:rsid w:val="00154C11"/>
    <w:rsid w:val="00154C61"/>
    <w:rsid w:val="00154D7F"/>
    <w:rsid w:val="00155E43"/>
    <w:rsid w:val="00157EB1"/>
    <w:rsid w:val="001604C7"/>
    <w:rsid w:val="00161F6F"/>
    <w:rsid w:val="001638CA"/>
    <w:rsid w:val="00163FCC"/>
    <w:rsid w:val="00166297"/>
    <w:rsid w:val="00166518"/>
    <w:rsid w:val="001666E4"/>
    <w:rsid w:val="00166F63"/>
    <w:rsid w:val="00167162"/>
    <w:rsid w:val="00167F4B"/>
    <w:rsid w:val="00170662"/>
    <w:rsid w:val="00170DF7"/>
    <w:rsid w:val="001716EB"/>
    <w:rsid w:val="00171956"/>
    <w:rsid w:val="00171E2B"/>
    <w:rsid w:val="001731BE"/>
    <w:rsid w:val="00173734"/>
    <w:rsid w:val="00173C4C"/>
    <w:rsid w:val="0017448F"/>
    <w:rsid w:val="00174FFF"/>
    <w:rsid w:val="00175064"/>
    <w:rsid w:val="00176C48"/>
    <w:rsid w:val="0017793D"/>
    <w:rsid w:val="00177AE4"/>
    <w:rsid w:val="00177B8D"/>
    <w:rsid w:val="0018354F"/>
    <w:rsid w:val="00186267"/>
    <w:rsid w:val="0018736D"/>
    <w:rsid w:val="00187F0A"/>
    <w:rsid w:val="00190BE0"/>
    <w:rsid w:val="00191679"/>
    <w:rsid w:val="00191825"/>
    <w:rsid w:val="00191934"/>
    <w:rsid w:val="00191EEA"/>
    <w:rsid w:val="001952D3"/>
    <w:rsid w:val="001A238D"/>
    <w:rsid w:val="001A4127"/>
    <w:rsid w:val="001A5F02"/>
    <w:rsid w:val="001A66D7"/>
    <w:rsid w:val="001A6DB9"/>
    <w:rsid w:val="001A72CE"/>
    <w:rsid w:val="001B1705"/>
    <w:rsid w:val="001B4D30"/>
    <w:rsid w:val="001B51C7"/>
    <w:rsid w:val="001B5B00"/>
    <w:rsid w:val="001B6311"/>
    <w:rsid w:val="001B79C9"/>
    <w:rsid w:val="001C13CE"/>
    <w:rsid w:val="001C20BE"/>
    <w:rsid w:val="001C2CCD"/>
    <w:rsid w:val="001C2DFC"/>
    <w:rsid w:val="001C3A4E"/>
    <w:rsid w:val="001C51F3"/>
    <w:rsid w:val="001C5277"/>
    <w:rsid w:val="001C6753"/>
    <w:rsid w:val="001C6E58"/>
    <w:rsid w:val="001D0770"/>
    <w:rsid w:val="001D1D02"/>
    <w:rsid w:val="001D225D"/>
    <w:rsid w:val="001D2346"/>
    <w:rsid w:val="001D269D"/>
    <w:rsid w:val="001D43BA"/>
    <w:rsid w:val="001D5D88"/>
    <w:rsid w:val="001D5E48"/>
    <w:rsid w:val="001D60CC"/>
    <w:rsid w:val="001D7700"/>
    <w:rsid w:val="001E1C7A"/>
    <w:rsid w:val="001E208E"/>
    <w:rsid w:val="001E2404"/>
    <w:rsid w:val="001E28B9"/>
    <w:rsid w:val="001E3E23"/>
    <w:rsid w:val="001E6B58"/>
    <w:rsid w:val="001F078A"/>
    <w:rsid w:val="001F09EB"/>
    <w:rsid w:val="001F0D3D"/>
    <w:rsid w:val="001F0D83"/>
    <w:rsid w:val="001F1675"/>
    <w:rsid w:val="001F1A68"/>
    <w:rsid w:val="001F2776"/>
    <w:rsid w:val="001F2BA8"/>
    <w:rsid w:val="001F2C8E"/>
    <w:rsid w:val="001F3292"/>
    <w:rsid w:val="001F526D"/>
    <w:rsid w:val="001F54F8"/>
    <w:rsid w:val="001F57B2"/>
    <w:rsid w:val="001F6B87"/>
    <w:rsid w:val="00200B4E"/>
    <w:rsid w:val="00201A1A"/>
    <w:rsid w:val="00202623"/>
    <w:rsid w:val="00202C3D"/>
    <w:rsid w:val="0020472A"/>
    <w:rsid w:val="0020472B"/>
    <w:rsid w:val="002057E6"/>
    <w:rsid w:val="002065B1"/>
    <w:rsid w:val="00206720"/>
    <w:rsid w:val="0020690C"/>
    <w:rsid w:val="002074B8"/>
    <w:rsid w:val="0021129F"/>
    <w:rsid w:val="00213903"/>
    <w:rsid w:val="0021450B"/>
    <w:rsid w:val="00215354"/>
    <w:rsid w:val="00215719"/>
    <w:rsid w:val="00215900"/>
    <w:rsid w:val="0021617D"/>
    <w:rsid w:val="0021652B"/>
    <w:rsid w:val="00216DAF"/>
    <w:rsid w:val="00217BEA"/>
    <w:rsid w:val="00220E01"/>
    <w:rsid w:val="0022200C"/>
    <w:rsid w:val="00223478"/>
    <w:rsid w:val="00224544"/>
    <w:rsid w:val="002246DA"/>
    <w:rsid w:val="002254B9"/>
    <w:rsid w:val="00226463"/>
    <w:rsid w:val="00226630"/>
    <w:rsid w:val="00226B70"/>
    <w:rsid w:val="0022709C"/>
    <w:rsid w:val="002275E5"/>
    <w:rsid w:val="00227957"/>
    <w:rsid w:val="0023270C"/>
    <w:rsid w:val="00232E0D"/>
    <w:rsid w:val="0023605C"/>
    <w:rsid w:val="002360C5"/>
    <w:rsid w:val="00236651"/>
    <w:rsid w:val="0023775D"/>
    <w:rsid w:val="002411AF"/>
    <w:rsid w:val="002411B1"/>
    <w:rsid w:val="00241C4D"/>
    <w:rsid w:val="00243396"/>
    <w:rsid w:val="002439D3"/>
    <w:rsid w:val="00244196"/>
    <w:rsid w:val="00245594"/>
    <w:rsid w:val="00245F9E"/>
    <w:rsid w:val="0024619F"/>
    <w:rsid w:val="00247E1A"/>
    <w:rsid w:val="00251B7D"/>
    <w:rsid w:val="00252CF2"/>
    <w:rsid w:val="002542E5"/>
    <w:rsid w:val="00254735"/>
    <w:rsid w:val="00254860"/>
    <w:rsid w:val="002550CB"/>
    <w:rsid w:val="00255B72"/>
    <w:rsid w:val="002564E1"/>
    <w:rsid w:val="00256A79"/>
    <w:rsid w:val="002570EF"/>
    <w:rsid w:val="00257CE2"/>
    <w:rsid w:val="0026094A"/>
    <w:rsid w:val="00260D29"/>
    <w:rsid w:val="002615EA"/>
    <w:rsid w:val="0026308B"/>
    <w:rsid w:val="00264E4A"/>
    <w:rsid w:val="00265C7B"/>
    <w:rsid w:val="00266BAB"/>
    <w:rsid w:val="0027163E"/>
    <w:rsid w:val="00271F90"/>
    <w:rsid w:val="00271FBC"/>
    <w:rsid w:val="002735D6"/>
    <w:rsid w:val="00274C4D"/>
    <w:rsid w:val="002755AF"/>
    <w:rsid w:val="00277191"/>
    <w:rsid w:val="00277755"/>
    <w:rsid w:val="00277B57"/>
    <w:rsid w:val="00277BBA"/>
    <w:rsid w:val="0028095D"/>
    <w:rsid w:val="0028103C"/>
    <w:rsid w:val="002819B0"/>
    <w:rsid w:val="0028245E"/>
    <w:rsid w:val="00283519"/>
    <w:rsid w:val="002837A6"/>
    <w:rsid w:val="00283897"/>
    <w:rsid w:val="00284921"/>
    <w:rsid w:val="0028534E"/>
    <w:rsid w:val="00285CEF"/>
    <w:rsid w:val="002860CD"/>
    <w:rsid w:val="00286D84"/>
    <w:rsid w:val="00287988"/>
    <w:rsid w:val="00290189"/>
    <w:rsid w:val="0029225E"/>
    <w:rsid w:val="0029302F"/>
    <w:rsid w:val="00293336"/>
    <w:rsid w:val="00293A43"/>
    <w:rsid w:val="00296689"/>
    <w:rsid w:val="00296D08"/>
    <w:rsid w:val="00297E36"/>
    <w:rsid w:val="002A03F8"/>
    <w:rsid w:val="002A0A7A"/>
    <w:rsid w:val="002A0F53"/>
    <w:rsid w:val="002A1E75"/>
    <w:rsid w:val="002A3144"/>
    <w:rsid w:val="002A367F"/>
    <w:rsid w:val="002A4692"/>
    <w:rsid w:val="002A46E0"/>
    <w:rsid w:val="002A4985"/>
    <w:rsid w:val="002A5147"/>
    <w:rsid w:val="002A65A0"/>
    <w:rsid w:val="002A68A4"/>
    <w:rsid w:val="002B00E9"/>
    <w:rsid w:val="002B0531"/>
    <w:rsid w:val="002B1492"/>
    <w:rsid w:val="002B186B"/>
    <w:rsid w:val="002B235B"/>
    <w:rsid w:val="002B2449"/>
    <w:rsid w:val="002B2EE2"/>
    <w:rsid w:val="002B3A84"/>
    <w:rsid w:val="002B4A93"/>
    <w:rsid w:val="002B4DFE"/>
    <w:rsid w:val="002B71FC"/>
    <w:rsid w:val="002B7466"/>
    <w:rsid w:val="002B7E44"/>
    <w:rsid w:val="002C2FA7"/>
    <w:rsid w:val="002C41DB"/>
    <w:rsid w:val="002C4CD6"/>
    <w:rsid w:val="002C4E0D"/>
    <w:rsid w:val="002C6F2E"/>
    <w:rsid w:val="002C78B8"/>
    <w:rsid w:val="002D0313"/>
    <w:rsid w:val="002D06D0"/>
    <w:rsid w:val="002D10E0"/>
    <w:rsid w:val="002D1FAB"/>
    <w:rsid w:val="002D2491"/>
    <w:rsid w:val="002D24FF"/>
    <w:rsid w:val="002D374B"/>
    <w:rsid w:val="002D52C1"/>
    <w:rsid w:val="002D5A30"/>
    <w:rsid w:val="002D61A2"/>
    <w:rsid w:val="002D785A"/>
    <w:rsid w:val="002D7A24"/>
    <w:rsid w:val="002E045C"/>
    <w:rsid w:val="002E0654"/>
    <w:rsid w:val="002E1BDE"/>
    <w:rsid w:val="002E2917"/>
    <w:rsid w:val="002E2D09"/>
    <w:rsid w:val="002E4CA0"/>
    <w:rsid w:val="002E53EF"/>
    <w:rsid w:val="002E5BF4"/>
    <w:rsid w:val="002E65C0"/>
    <w:rsid w:val="002E7D8A"/>
    <w:rsid w:val="002F0B7E"/>
    <w:rsid w:val="002F0BB8"/>
    <w:rsid w:val="002F0F8B"/>
    <w:rsid w:val="002F1151"/>
    <w:rsid w:val="002F29AC"/>
    <w:rsid w:val="002F2FF7"/>
    <w:rsid w:val="002F4F63"/>
    <w:rsid w:val="002F5899"/>
    <w:rsid w:val="002F729B"/>
    <w:rsid w:val="002F7CAE"/>
    <w:rsid w:val="003013CA"/>
    <w:rsid w:val="00302552"/>
    <w:rsid w:val="00303197"/>
    <w:rsid w:val="00303317"/>
    <w:rsid w:val="003035D7"/>
    <w:rsid w:val="00303FF6"/>
    <w:rsid w:val="003044BB"/>
    <w:rsid w:val="00304B60"/>
    <w:rsid w:val="003060FD"/>
    <w:rsid w:val="00306B41"/>
    <w:rsid w:val="00311C08"/>
    <w:rsid w:val="00311F05"/>
    <w:rsid w:val="0031299C"/>
    <w:rsid w:val="00312F81"/>
    <w:rsid w:val="00313B65"/>
    <w:rsid w:val="0031452D"/>
    <w:rsid w:val="00315D59"/>
    <w:rsid w:val="00317D07"/>
    <w:rsid w:val="003220DB"/>
    <w:rsid w:val="00323409"/>
    <w:rsid w:val="00323D6C"/>
    <w:rsid w:val="00324B19"/>
    <w:rsid w:val="003275C6"/>
    <w:rsid w:val="00327875"/>
    <w:rsid w:val="0033017F"/>
    <w:rsid w:val="00331B6A"/>
    <w:rsid w:val="00333337"/>
    <w:rsid w:val="003343DA"/>
    <w:rsid w:val="00334615"/>
    <w:rsid w:val="00334B5B"/>
    <w:rsid w:val="003361F1"/>
    <w:rsid w:val="00336840"/>
    <w:rsid w:val="00336FA3"/>
    <w:rsid w:val="003375C1"/>
    <w:rsid w:val="003406EB"/>
    <w:rsid w:val="00340AD8"/>
    <w:rsid w:val="00340E1B"/>
    <w:rsid w:val="0034234D"/>
    <w:rsid w:val="00342788"/>
    <w:rsid w:val="00343897"/>
    <w:rsid w:val="00343F0C"/>
    <w:rsid w:val="00345F7F"/>
    <w:rsid w:val="0034635C"/>
    <w:rsid w:val="00347387"/>
    <w:rsid w:val="00352EFB"/>
    <w:rsid w:val="00354685"/>
    <w:rsid w:val="00354908"/>
    <w:rsid w:val="00355200"/>
    <w:rsid w:val="00357807"/>
    <w:rsid w:val="00357D6F"/>
    <w:rsid w:val="00360A7C"/>
    <w:rsid w:val="003614A2"/>
    <w:rsid w:val="0036225E"/>
    <w:rsid w:val="003629AD"/>
    <w:rsid w:val="00363562"/>
    <w:rsid w:val="00363634"/>
    <w:rsid w:val="003645D4"/>
    <w:rsid w:val="00365720"/>
    <w:rsid w:val="00365C06"/>
    <w:rsid w:val="0036677B"/>
    <w:rsid w:val="00370F19"/>
    <w:rsid w:val="00371156"/>
    <w:rsid w:val="003728F8"/>
    <w:rsid w:val="003729E6"/>
    <w:rsid w:val="00372B41"/>
    <w:rsid w:val="00374462"/>
    <w:rsid w:val="00374E1A"/>
    <w:rsid w:val="00375A4A"/>
    <w:rsid w:val="00375D80"/>
    <w:rsid w:val="00377F01"/>
    <w:rsid w:val="0038076D"/>
    <w:rsid w:val="00380FAA"/>
    <w:rsid w:val="00381E6D"/>
    <w:rsid w:val="00382241"/>
    <w:rsid w:val="00382F52"/>
    <w:rsid w:val="0038323D"/>
    <w:rsid w:val="0038563B"/>
    <w:rsid w:val="00386E56"/>
    <w:rsid w:val="003873E1"/>
    <w:rsid w:val="00390A31"/>
    <w:rsid w:val="00391AE0"/>
    <w:rsid w:val="00393855"/>
    <w:rsid w:val="003941FD"/>
    <w:rsid w:val="003947E5"/>
    <w:rsid w:val="00394BB9"/>
    <w:rsid w:val="003A37CD"/>
    <w:rsid w:val="003A3CCF"/>
    <w:rsid w:val="003A416F"/>
    <w:rsid w:val="003A5997"/>
    <w:rsid w:val="003A7127"/>
    <w:rsid w:val="003B0CEC"/>
    <w:rsid w:val="003B176B"/>
    <w:rsid w:val="003B1EE1"/>
    <w:rsid w:val="003B2BA2"/>
    <w:rsid w:val="003B2C2F"/>
    <w:rsid w:val="003B310C"/>
    <w:rsid w:val="003B329A"/>
    <w:rsid w:val="003B41D3"/>
    <w:rsid w:val="003B4BEB"/>
    <w:rsid w:val="003B5605"/>
    <w:rsid w:val="003B576F"/>
    <w:rsid w:val="003B63D1"/>
    <w:rsid w:val="003B6E23"/>
    <w:rsid w:val="003C0702"/>
    <w:rsid w:val="003C16A1"/>
    <w:rsid w:val="003C1D9A"/>
    <w:rsid w:val="003C2E10"/>
    <w:rsid w:val="003C3C46"/>
    <w:rsid w:val="003C4D01"/>
    <w:rsid w:val="003C5CDE"/>
    <w:rsid w:val="003C6C27"/>
    <w:rsid w:val="003C72B7"/>
    <w:rsid w:val="003C7879"/>
    <w:rsid w:val="003D196F"/>
    <w:rsid w:val="003D1DC7"/>
    <w:rsid w:val="003D2875"/>
    <w:rsid w:val="003D4DAB"/>
    <w:rsid w:val="003D7B43"/>
    <w:rsid w:val="003E1178"/>
    <w:rsid w:val="003E1ACF"/>
    <w:rsid w:val="003E37DD"/>
    <w:rsid w:val="003E3FDE"/>
    <w:rsid w:val="003E4209"/>
    <w:rsid w:val="003E48D6"/>
    <w:rsid w:val="003E7681"/>
    <w:rsid w:val="003E7A43"/>
    <w:rsid w:val="003E7D05"/>
    <w:rsid w:val="003F0377"/>
    <w:rsid w:val="003F06A3"/>
    <w:rsid w:val="003F14BE"/>
    <w:rsid w:val="003F1FBE"/>
    <w:rsid w:val="003F259C"/>
    <w:rsid w:val="003F3B7E"/>
    <w:rsid w:val="003F557C"/>
    <w:rsid w:val="003F5A41"/>
    <w:rsid w:val="003F5D96"/>
    <w:rsid w:val="003F5F34"/>
    <w:rsid w:val="003F7AFD"/>
    <w:rsid w:val="004003C9"/>
    <w:rsid w:val="00401FE9"/>
    <w:rsid w:val="00403200"/>
    <w:rsid w:val="00403A4B"/>
    <w:rsid w:val="0040616E"/>
    <w:rsid w:val="004068D1"/>
    <w:rsid w:val="00406B97"/>
    <w:rsid w:val="00406E56"/>
    <w:rsid w:val="00407E4B"/>
    <w:rsid w:val="00410BE3"/>
    <w:rsid w:val="004129DA"/>
    <w:rsid w:val="00413A58"/>
    <w:rsid w:val="00413B15"/>
    <w:rsid w:val="004165BF"/>
    <w:rsid w:val="00417917"/>
    <w:rsid w:val="00420C75"/>
    <w:rsid w:val="004226D2"/>
    <w:rsid w:val="00422976"/>
    <w:rsid w:val="004239EC"/>
    <w:rsid w:val="00423D10"/>
    <w:rsid w:val="00423EF7"/>
    <w:rsid w:val="00424419"/>
    <w:rsid w:val="0042556A"/>
    <w:rsid w:val="00425918"/>
    <w:rsid w:val="0042654F"/>
    <w:rsid w:val="00426D0F"/>
    <w:rsid w:val="00426FBA"/>
    <w:rsid w:val="004273CD"/>
    <w:rsid w:val="004274BD"/>
    <w:rsid w:val="00427D8F"/>
    <w:rsid w:val="004314A6"/>
    <w:rsid w:val="00431E8D"/>
    <w:rsid w:val="00431FA8"/>
    <w:rsid w:val="00433166"/>
    <w:rsid w:val="00434F59"/>
    <w:rsid w:val="00435AC0"/>
    <w:rsid w:val="00436055"/>
    <w:rsid w:val="004367D3"/>
    <w:rsid w:val="00436CC0"/>
    <w:rsid w:val="004404D6"/>
    <w:rsid w:val="00443877"/>
    <w:rsid w:val="0044705D"/>
    <w:rsid w:val="0044709B"/>
    <w:rsid w:val="00450B8E"/>
    <w:rsid w:val="00451254"/>
    <w:rsid w:val="004527D6"/>
    <w:rsid w:val="004531CB"/>
    <w:rsid w:val="00453DB0"/>
    <w:rsid w:val="00454AD3"/>
    <w:rsid w:val="0045617D"/>
    <w:rsid w:val="004572F7"/>
    <w:rsid w:val="004572F8"/>
    <w:rsid w:val="00460CF0"/>
    <w:rsid w:val="004612C3"/>
    <w:rsid w:val="0046207C"/>
    <w:rsid w:val="0046212C"/>
    <w:rsid w:val="00463387"/>
    <w:rsid w:val="00464ABB"/>
    <w:rsid w:val="00465AC8"/>
    <w:rsid w:val="00466B78"/>
    <w:rsid w:val="00467245"/>
    <w:rsid w:val="004679C6"/>
    <w:rsid w:val="00471244"/>
    <w:rsid w:val="004714FF"/>
    <w:rsid w:val="00472E7F"/>
    <w:rsid w:val="00472FB3"/>
    <w:rsid w:val="0047358C"/>
    <w:rsid w:val="00473BAD"/>
    <w:rsid w:val="00473E5F"/>
    <w:rsid w:val="00473F18"/>
    <w:rsid w:val="00475380"/>
    <w:rsid w:val="0047544A"/>
    <w:rsid w:val="00475B5B"/>
    <w:rsid w:val="00476D29"/>
    <w:rsid w:val="004802F5"/>
    <w:rsid w:val="00480CF4"/>
    <w:rsid w:val="00482FFF"/>
    <w:rsid w:val="004850BE"/>
    <w:rsid w:val="00486E71"/>
    <w:rsid w:val="00491084"/>
    <w:rsid w:val="00491B4C"/>
    <w:rsid w:val="0049408B"/>
    <w:rsid w:val="0049412D"/>
    <w:rsid w:val="00495C35"/>
    <w:rsid w:val="00495D4A"/>
    <w:rsid w:val="00496FE1"/>
    <w:rsid w:val="00497237"/>
    <w:rsid w:val="00497EDC"/>
    <w:rsid w:val="004A1036"/>
    <w:rsid w:val="004A1161"/>
    <w:rsid w:val="004A241C"/>
    <w:rsid w:val="004A4856"/>
    <w:rsid w:val="004A4AF6"/>
    <w:rsid w:val="004A54F3"/>
    <w:rsid w:val="004A5B17"/>
    <w:rsid w:val="004A5E00"/>
    <w:rsid w:val="004A70B7"/>
    <w:rsid w:val="004B077B"/>
    <w:rsid w:val="004B2BE3"/>
    <w:rsid w:val="004B5D8B"/>
    <w:rsid w:val="004B7D0E"/>
    <w:rsid w:val="004C030B"/>
    <w:rsid w:val="004C0531"/>
    <w:rsid w:val="004C0C7D"/>
    <w:rsid w:val="004C1520"/>
    <w:rsid w:val="004C1B1C"/>
    <w:rsid w:val="004C3123"/>
    <w:rsid w:val="004C4792"/>
    <w:rsid w:val="004C47DE"/>
    <w:rsid w:val="004C588E"/>
    <w:rsid w:val="004C663E"/>
    <w:rsid w:val="004C7548"/>
    <w:rsid w:val="004C7BC1"/>
    <w:rsid w:val="004C7BDB"/>
    <w:rsid w:val="004D2617"/>
    <w:rsid w:val="004D362D"/>
    <w:rsid w:val="004D3897"/>
    <w:rsid w:val="004D3C66"/>
    <w:rsid w:val="004D3E99"/>
    <w:rsid w:val="004D483E"/>
    <w:rsid w:val="004D5399"/>
    <w:rsid w:val="004D7146"/>
    <w:rsid w:val="004E0B24"/>
    <w:rsid w:val="004E117A"/>
    <w:rsid w:val="004E1D25"/>
    <w:rsid w:val="004E1EC9"/>
    <w:rsid w:val="004E2034"/>
    <w:rsid w:val="004E2A45"/>
    <w:rsid w:val="004E3205"/>
    <w:rsid w:val="004E4406"/>
    <w:rsid w:val="004E5337"/>
    <w:rsid w:val="004E5C7D"/>
    <w:rsid w:val="004F01C2"/>
    <w:rsid w:val="004F2FA0"/>
    <w:rsid w:val="004F550D"/>
    <w:rsid w:val="004F568D"/>
    <w:rsid w:val="004F668A"/>
    <w:rsid w:val="004F70C3"/>
    <w:rsid w:val="00503293"/>
    <w:rsid w:val="0050395B"/>
    <w:rsid w:val="00505905"/>
    <w:rsid w:val="0050684C"/>
    <w:rsid w:val="00510510"/>
    <w:rsid w:val="00511712"/>
    <w:rsid w:val="00511DDF"/>
    <w:rsid w:val="0051378A"/>
    <w:rsid w:val="00513844"/>
    <w:rsid w:val="00514234"/>
    <w:rsid w:val="00516C67"/>
    <w:rsid w:val="005178CA"/>
    <w:rsid w:val="00517EEF"/>
    <w:rsid w:val="00522030"/>
    <w:rsid w:val="00522075"/>
    <w:rsid w:val="00522A44"/>
    <w:rsid w:val="00523A70"/>
    <w:rsid w:val="00523F2A"/>
    <w:rsid w:val="00524E29"/>
    <w:rsid w:val="0052523C"/>
    <w:rsid w:val="00526B86"/>
    <w:rsid w:val="00526BF8"/>
    <w:rsid w:val="005305B0"/>
    <w:rsid w:val="00531D45"/>
    <w:rsid w:val="00531E7A"/>
    <w:rsid w:val="005321CF"/>
    <w:rsid w:val="0053305F"/>
    <w:rsid w:val="005334BE"/>
    <w:rsid w:val="0053400A"/>
    <w:rsid w:val="00534CAF"/>
    <w:rsid w:val="00535B24"/>
    <w:rsid w:val="00535FB8"/>
    <w:rsid w:val="005363D0"/>
    <w:rsid w:val="00537C2E"/>
    <w:rsid w:val="00540630"/>
    <w:rsid w:val="00540804"/>
    <w:rsid w:val="005412B2"/>
    <w:rsid w:val="0054182E"/>
    <w:rsid w:val="005430D5"/>
    <w:rsid w:val="005430E8"/>
    <w:rsid w:val="0054321B"/>
    <w:rsid w:val="00543C05"/>
    <w:rsid w:val="00544192"/>
    <w:rsid w:val="00544520"/>
    <w:rsid w:val="00544C3E"/>
    <w:rsid w:val="00545C67"/>
    <w:rsid w:val="005473DD"/>
    <w:rsid w:val="0055090C"/>
    <w:rsid w:val="00551892"/>
    <w:rsid w:val="00551C3A"/>
    <w:rsid w:val="00552156"/>
    <w:rsid w:val="005530B9"/>
    <w:rsid w:val="005530BA"/>
    <w:rsid w:val="005539E3"/>
    <w:rsid w:val="00553EDC"/>
    <w:rsid w:val="005560F6"/>
    <w:rsid w:val="0055749C"/>
    <w:rsid w:val="00560230"/>
    <w:rsid w:val="00561D16"/>
    <w:rsid w:val="00564A9D"/>
    <w:rsid w:val="00564C0A"/>
    <w:rsid w:val="00565543"/>
    <w:rsid w:val="00565BFD"/>
    <w:rsid w:val="00565CFE"/>
    <w:rsid w:val="005669DF"/>
    <w:rsid w:val="0056727D"/>
    <w:rsid w:val="00567417"/>
    <w:rsid w:val="005705C4"/>
    <w:rsid w:val="00570A2F"/>
    <w:rsid w:val="00570E20"/>
    <w:rsid w:val="00571653"/>
    <w:rsid w:val="005718E4"/>
    <w:rsid w:val="00573BD4"/>
    <w:rsid w:val="0057613F"/>
    <w:rsid w:val="0057738F"/>
    <w:rsid w:val="00580B0B"/>
    <w:rsid w:val="00583816"/>
    <w:rsid w:val="00583BDF"/>
    <w:rsid w:val="0058763E"/>
    <w:rsid w:val="0058780F"/>
    <w:rsid w:val="005878B8"/>
    <w:rsid w:val="005915E1"/>
    <w:rsid w:val="005918A8"/>
    <w:rsid w:val="005935AB"/>
    <w:rsid w:val="005939C3"/>
    <w:rsid w:val="0059553F"/>
    <w:rsid w:val="0059728E"/>
    <w:rsid w:val="00597A41"/>
    <w:rsid w:val="005A0909"/>
    <w:rsid w:val="005A1AC2"/>
    <w:rsid w:val="005A1E8C"/>
    <w:rsid w:val="005A23D4"/>
    <w:rsid w:val="005A3C6C"/>
    <w:rsid w:val="005A4106"/>
    <w:rsid w:val="005A4B47"/>
    <w:rsid w:val="005A7BA0"/>
    <w:rsid w:val="005B01A3"/>
    <w:rsid w:val="005B040F"/>
    <w:rsid w:val="005B0950"/>
    <w:rsid w:val="005B12C3"/>
    <w:rsid w:val="005B1383"/>
    <w:rsid w:val="005B172B"/>
    <w:rsid w:val="005B4CE3"/>
    <w:rsid w:val="005B5674"/>
    <w:rsid w:val="005B5DEB"/>
    <w:rsid w:val="005B5F0F"/>
    <w:rsid w:val="005B63ED"/>
    <w:rsid w:val="005B7235"/>
    <w:rsid w:val="005B7E9B"/>
    <w:rsid w:val="005C04B8"/>
    <w:rsid w:val="005C061D"/>
    <w:rsid w:val="005C0AB6"/>
    <w:rsid w:val="005C13CD"/>
    <w:rsid w:val="005C17D4"/>
    <w:rsid w:val="005C23B3"/>
    <w:rsid w:val="005C28B2"/>
    <w:rsid w:val="005C3569"/>
    <w:rsid w:val="005C3950"/>
    <w:rsid w:val="005C4D25"/>
    <w:rsid w:val="005C5831"/>
    <w:rsid w:val="005C788E"/>
    <w:rsid w:val="005D0CC9"/>
    <w:rsid w:val="005D4D5E"/>
    <w:rsid w:val="005D4DC2"/>
    <w:rsid w:val="005D5374"/>
    <w:rsid w:val="005D5747"/>
    <w:rsid w:val="005D705A"/>
    <w:rsid w:val="005E0681"/>
    <w:rsid w:val="005E29F8"/>
    <w:rsid w:val="005E339A"/>
    <w:rsid w:val="005E6207"/>
    <w:rsid w:val="005F09DE"/>
    <w:rsid w:val="005F106B"/>
    <w:rsid w:val="005F1751"/>
    <w:rsid w:val="005F2064"/>
    <w:rsid w:val="005F2227"/>
    <w:rsid w:val="005F31E8"/>
    <w:rsid w:val="005F33E4"/>
    <w:rsid w:val="005F3D7E"/>
    <w:rsid w:val="005F6352"/>
    <w:rsid w:val="005F6FC7"/>
    <w:rsid w:val="005F72A7"/>
    <w:rsid w:val="005F77CB"/>
    <w:rsid w:val="005F7DB9"/>
    <w:rsid w:val="00600437"/>
    <w:rsid w:val="00600F67"/>
    <w:rsid w:val="0060155E"/>
    <w:rsid w:val="00601EA4"/>
    <w:rsid w:val="00602C06"/>
    <w:rsid w:val="006044F3"/>
    <w:rsid w:val="00604BBD"/>
    <w:rsid w:val="006050D2"/>
    <w:rsid w:val="00605799"/>
    <w:rsid w:val="00605A16"/>
    <w:rsid w:val="006076A8"/>
    <w:rsid w:val="0060791A"/>
    <w:rsid w:val="00607E5E"/>
    <w:rsid w:val="006128EA"/>
    <w:rsid w:val="006144E2"/>
    <w:rsid w:val="0061533F"/>
    <w:rsid w:val="006157E5"/>
    <w:rsid w:val="00615A2D"/>
    <w:rsid w:val="00617AA1"/>
    <w:rsid w:val="00617E05"/>
    <w:rsid w:val="0062000F"/>
    <w:rsid w:val="00621501"/>
    <w:rsid w:val="00622FD0"/>
    <w:rsid w:val="00623B5A"/>
    <w:rsid w:val="00624384"/>
    <w:rsid w:val="00624B71"/>
    <w:rsid w:val="006253BC"/>
    <w:rsid w:val="00625AF5"/>
    <w:rsid w:val="00627B53"/>
    <w:rsid w:val="00631E76"/>
    <w:rsid w:val="0063251B"/>
    <w:rsid w:val="00633AE2"/>
    <w:rsid w:val="00635D0A"/>
    <w:rsid w:val="0063797C"/>
    <w:rsid w:val="00637F92"/>
    <w:rsid w:val="00637F98"/>
    <w:rsid w:val="00640E3C"/>
    <w:rsid w:val="00640F0A"/>
    <w:rsid w:val="00644401"/>
    <w:rsid w:val="00644A06"/>
    <w:rsid w:val="0064709D"/>
    <w:rsid w:val="0064732B"/>
    <w:rsid w:val="00647E01"/>
    <w:rsid w:val="00650353"/>
    <w:rsid w:val="00650FBA"/>
    <w:rsid w:val="0065139C"/>
    <w:rsid w:val="0065293A"/>
    <w:rsid w:val="00652C6B"/>
    <w:rsid w:val="00655214"/>
    <w:rsid w:val="00655A81"/>
    <w:rsid w:val="006561FD"/>
    <w:rsid w:val="00656D46"/>
    <w:rsid w:val="0066039A"/>
    <w:rsid w:val="00661D17"/>
    <w:rsid w:val="0066257F"/>
    <w:rsid w:val="00662753"/>
    <w:rsid w:val="00663429"/>
    <w:rsid w:val="006637CB"/>
    <w:rsid w:val="00663953"/>
    <w:rsid w:val="0066412F"/>
    <w:rsid w:val="006648DA"/>
    <w:rsid w:val="00667A72"/>
    <w:rsid w:val="00670415"/>
    <w:rsid w:val="00670C54"/>
    <w:rsid w:val="0067116A"/>
    <w:rsid w:val="00671AE2"/>
    <w:rsid w:val="0067275C"/>
    <w:rsid w:val="00672EEE"/>
    <w:rsid w:val="00675106"/>
    <w:rsid w:val="00675CDF"/>
    <w:rsid w:val="006768A5"/>
    <w:rsid w:val="006768DD"/>
    <w:rsid w:val="00676BF2"/>
    <w:rsid w:val="00677C14"/>
    <w:rsid w:val="00677C92"/>
    <w:rsid w:val="00677E8C"/>
    <w:rsid w:val="00680A93"/>
    <w:rsid w:val="006822A7"/>
    <w:rsid w:val="00682A29"/>
    <w:rsid w:val="00682F4D"/>
    <w:rsid w:val="00683E3E"/>
    <w:rsid w:val="00683F96"/>
    <w:rsid w:val="00685C67"/>
    <w:rsid w:val="00686A74"/>
    <w:rsid w:val="006879D4"/>
    <w:rsid w:val="00690D1A"/>
    <w:rsid w:val="0069267D"/>
    <w:rsid w:val="006929AE"/>
    <w:rsid w:val="0069349D"/>
    <w:rsid w:val="00693F02"/>
    <w:rsid w:val="00695B52"/>
    <w:rsid w:val="00696712"/>
    <w:rsid w:val="00696E0C"/>
    <w:rsid w:val="00696F9D"/>
    <w:rsid w:val="006A0DB4"/>
    <w:rsid w:val="006A0E03"/>
    <w:rsid w:val="006A1342"/>
    <w:rsid w:val="006A2BBD"/>
    <w:rsid w:val="006A52A6"/>
    <w:rsid w:val="006A75F4"/>
    <w:rsid w:val="006A7EDE"/>
    <w:rsid w:val="006B00BD"/>
    <w:rsid w:val="006B04F3"/>
    <w:rsid w:val="006B1D91"/>
    <w:rsid w:val="006B2203"/>
    <w:rsid w:val="006B3914"/>
    <w:rsid w:val="006B39F4"/>
    <w:rsid w:val="006B4580"/>
    <w:rsid w:val="006B5A0D"/>
    <w:rsid w:val="006B6705"/>
    <w:rsid w:val="006C058D"/>
    <w:rsid w:val="006C0958"/>
    <w:rsid w:val="006C09B1"/>
    <w:rsid w:val="006C150E"/>
    <w:rsid w:val="006C1C1A"/>
    <w:rsid w:val="006C2D43"/>
    <w:rsid w:val="006C2DB5"/>
    <w:rsid w:val="006C4413"/>
    <w:rsid w:val="006C51A3"/>
    <w:rsid w:val="006C5A3E"/>
    <w:rsid w:val="006C60A8"/>
    <w:rsid w:val="006C6DA7"/>
    <w:rsid w:val="006C76A3"/>
    <w:rsid w:val="006D2105"/>
    <w:rsid w:val="006D25C4"/>
    <w:rsid w:val="006D3AA6"/>
    <w:rsid w:val="006D4678"/>
    <w:rsid w:val="006D4FE0"/>
    <w:rsid w:val="006D727A"/>
    <w:rsid w:val="006E0F1B"/>
    <w:rsid w:val="006E201A"/>
    <w:rsid w:val="006E2227"/>
    <w:rsid w:val="006E2AE4"/>
    <w:rsid w:val="006E3317"/>
    <w:rsid w:val="006E405B"/>
    <w:rsid w:val="006E42AF"/>
    <w:rsid w:val="006E43D7"/>
    <w:rsid w:val="006E6111"/>
    <w:rsid w:val="006E69CC"/>
    <w:rsid w:val="006E6E2A"/>
    <w:rsid w:val="006E70C3"/>
    <w:rsid w:val="006E71AB"/>
    <w:rsid w:val="006F0910"/>
    <w:rsid w:val="006F0EC0"/>
    <w:rsid w:val="006F0ED8"/>
    <w:rsid w:val="006F25F8"/>
    <w:rsid w:val="006F325F"/>
    <w:rsid w:val="006F3DD3"/>
    <w:rsid w:val="006F499B"/>
    <w:rsid w:val="006F562A"/>
    <w:rsid w:val="006F6885"/>
    <w:rsid w:val="006F6AB9"/>
    <w:rsid w:val="006F6D4D"/>
    <w:rsid w:val="006F7473"/>
    <w:rsid w:val="006F756F"/>
    <w:rsid w:val="007003C8"/>
    <w:rsid w:val="00700832"/>
    <w:rsid w:val="0070154E"/>
    <w:rsid w:val="00702132"/>
    <w:rsid w:val="00702BB6"/>
    <w:rsid w:val="007038AD"/>
    <w:rsid w:val="00703CAC"/>
    <w:rsid w:val="00707CAC"/>
    <w:rsid w:val="0071078E"/>
    <w:rsid w:val="007122A8"/>
    <w:rsid w:val="00712919"/>
    <w:rsid w:val="007135E7"/>
    <w:rsid w:val="00714DC0"/>
    <w:rsid w:val="0071582C"/>
    <w:rsid w:val="0071716A"/>
    <w:rsid w:val="007226BC"/>
    <w:rsid w:val="007229B7"/>
    <w:rsid w:val="007245D6"/>
    <w:rsid w:val="00724A1F"/>
    <w:rsid w:val="0072534D"/>
    <w:rsid w:val="007253BD"/>
    <w:rsid w:val="007263BC"/>
    <w:rsid w:val="00727235"/>
    <w:rsid w:val="0073058C"/>
    <w:rsid w:val="00730AC7"/>
    <w:rsid w:val="007312AC"/>
    <w:rsid w:val="0073166B"/>
    <w:rsid w:val="00731934"/>
    <w:rsid w:val="00731BBE"/>
    <w:rsid w:val="00732C30"/>
    <w:rsid w:val="007340E7"/>
    <w:rsid w:val="00734A1E"/>
    <w:rsid w:val="00735806"/>
    <w:rsid w:val="00736197"/>
    <w:rsid w:val="00736EF8"/>
    <w:rsid w:val="0073747E"/>
    <w:rsid w:val="0074081C"/>
    <w:rsid w:val="00743C8F"/>
    <w:rsid w:val="00744A13"/>
    <w:rsid w:val="00745234"/>
    <w:rsid w:val="007459BF"/>
    <w:rsid w:val="00750D16"/>
    <w:rsid w:val="00751F35"/>
    <w:rsid w:val="007532E4"/>
    <w:rsid w:val="0075608E"/>
    <w:rsid w:val="00757CD7"/>
    <w:rsid w:val="00757DB1"/>
    <w:rsid w:val="00761D16"/>
    <w:rsid w:val="00762412"/>
    <w:rsid w:val="0076326C"/>
    <w:rsid w:val="00764794"/>
    <w:rsid w:val="007648F6"/>
    <w:rsid w:val="00764CEE"/>
    <w:rsid w:val="00765202"/>
    <w:rsid w:val="007653C0"/>
    <w:rsid w:val="00765685"/>
    <w:rsid w:val="00770A2E"/>
    <w:rsid w:val="007742EE"/>
    <w:rsid w:val="007745FE"/>
    <w:rsid w:val="00774D04"/>
    <w:rsid w:val="00775213"/>
    <w:rsid w:val="007754B3"/>
    <w:rsid w:val="007754E8"/>
    <w:rsid w:val="007768A4"/>
    <w:rsid w:val="00776D38"/>
    <w:rsid w:val="0077713D"/>
    <w:rsid w:val="007806D5"/>
    <w:rsid w:val="007807D1"/>
    <w:rsid w:val="00780EF3"/>
    <w:rsid w:val="0078293C"/>
    <w:rsid w:val="0078474A"/>
    <w:rsid w:val="00784918"/>
    <w:rsid w:val="00784BBD"/>
    <w:rsid w:val="007852E8"/>
    <w:rsid w:val="00786A21"/>
    <w:rsid w:val="00787E2D"/>
    <w:rsid w:val="00791331"/>
    <w:rsid w:val="00793629"/>
    <w:rsid w:val="007943B7"/>
    <w:rsid w:val="007946F0"/>
    <w:rsid w:val="007979C2"/>
    <w:rsid w:val="007A08EE"/>
    <w:rsid w:val="007A1B5F"/>
    <w:rsid w:val="007A3D34"/>
    <w:rsid w:val="007A4299"/>
    <w:rsid w:val="007A5809"/>
    <w:rsid w:val="007A5D1F"/>
    <w:rsid w:val="007A60FD"/>
    <w:rsid w:val="007A67DC"/>
    <w:rsid w:val="007B0D3B"/>
    <w:rsid w:val="007B1A71"/>
    <w:rsid w:val="007B1C67"/>
    <w:rsid w:val="007B2525"/>
    <w:rsid w:val="007B25BA"/>
    <w:rsid w:val="007B264D"/>
    <w:rsid w:val="007B5261"/>
    <w:rsid w:val="007B68F0"/>
    <w:rsid w:val="007B7898"/>
    <w:rsid w:val="007B7B33"/>
    <w:rsid w:val="007C093B"/>
    <w:rsid w:val="007C33D9"/>
    <w:rsid w:val="007C3A86"/>
    <w:rsid w:val="007C486E"/>
    <w:rsid w:val="007C4925"/>
    <w:rsid w:val="007C5EF9"/>
    <w:rsid w:val="007C765C"/>
    <w:rsid w:val="007D1A0C"/>
    <w:rsid w:val="007D2916"/>
    <w:rsid w:val="007D372E"/>
    <w:rsid w:val="007D37C6"/>
    <w:rsid w:val="007D43C1"/>
    <w:rsid w:val="007D6917"/>
    <w:rsid w:val="007E0733"/>
    <w:rsid w:val="007E2CA5"/>
    <w:rsid w:val="007E313B"/>
    <w:rsid w:val="007E323D"/>
    <w:rsid w:val="007E4638"/>
    <w:rsid w:val="007E49A9"/>
    <w:rsid w:val="007E4FEC"/>
    <w:rsid w:val="007E5798"/>
    <w:rsid w:val="007E680C"/>
    <w:rsid w:val="007E6B4F"/>
    <w:rsid w:val="007E71B4"/>
    <w:rsid w:val="007E75F6"/>
    <w:rsid w:val="007F045C"/>
    <w:rsid w:val="007F0CCE"/>
    <w:rsid w:val="007F175F"/>
    <w:rsid w:val="007F4E0F"/>
    <w:rsid w:val="007F5547"/>
    <w:rsid w:val="007F566D"/>
    <w:rsid w:val="007F6881"/>
    <w:rsid w:val="007F6AC4"/>
    <w:rsid w:val="007F73A3"/>
    <w:rsid w:val="0080022C"/>
    <w:rsid w:val="00801E25"/>
    <w:rsid w:val="00802ED5"/>
    <w:rsid w:val="00805FFE"/>
    <w:rsid w:val="00806C3D"/>
    <w:rsid w:val="00807DF2"/>
    <w:rsid w:val="00810C8F"/>
    <w:rsid w:val="00811570"/>
    <w:rsid w:val="00811DE8"/>
    <w:rsid w:val="0081227A"/>
    <w:rsid w:val="0081244D"/>
    <w:rsid w:val="008127BD"/>
    <w:rsid w:val="00812E8F"/>
    <w:rsid w:val="00814118"/>
    <w:rsid w:val="008149B4"/>
    <w:rsid w:val="00816292"/>
    <w:rsid w:val="00817405"/>
    <w:rsid w:val="00817E45"/>
    <w:rsid w:val="008203FF"/>
    <w:rsid w:val="00822144"/>
    <w:rsid w:val="00822406"/>
    <w:rsid w:val="00822698"/>
    <w:rsid w:val="0082292D"/>
    <w:rsid w:val="0082445F"/>
    <w:rsid w:val="00824C35"/>
    <w:rsid w:val="00825037"/>
    <w:rsid w:val="00825C23"/>
    <w:rsid w:val="00826CCF"/>
    <w:rsid w:val="00826D76"/>
    <w:rsid w:val="00826F4E"/>
    <w:rsid w:val="00833A23"/>
    <w:rsid w:val="00833A53"/>
    <w:rsid w:val="0083409D"/>
    <w:rsid w:val="0083456C"/>
    <w:rsid w:val="0083557A"/>
    <w:rsid w:val="00840D40"/>
    <w:rsid w:val="0084402E"/>
    <w:rsid w:val="00844372"/>
    <w:rsid w:val="008444DA"/>
    <w:rsid w:val="0084461B"/>
    <w:rsid w:val="00844C72"/>
    <w:rsid w:val="00846A93"/>
    <w:rsid w:val="00851B26"/>
    <w:rsid w:val="0085231B"/>
    <w:rsid w:val="00852806"/>
    <w:rsid w:val="008550E8"/>
    <w:rsid w:val="00855AD3"/>
    <w:rsid w:val="0085670B"/>
    <w:rsid w:val="00856BA0"/>
    <w:rsid w:val="00856E9D"/>
    <w:rsid w:val="00857D50"/>
    <w:rsid w:val="008609D4"/>
    <w:rsid w:val="00862340"/>
    <w:rsid w:val="0086381C"/>
    <w:rsid w:val="00863E32"/>
    <w:rsid w:val="0086682B"/>
    <w:rsid w:val="00866C68"/>
    <w:rsid w:val="008712EB"/>
    <w:rsid w:val="00871472"/>
    <w:rsid w:val="00871F12"/>
    <w:rsid w:val="00872045"/>
    <w:rsid w:val="0087320F"/>
    <w:rsid w:val="00877312"/>
    <w:rsid w:val="0087770D"/>
    <w:rsid w:val="008806BC"/>
    <w:rsid w:val="008808FA"/>
    <w:rsid w:val="0088094A"/>
    <w:rsid w:val="00880E9F"/>
    <w:rsid w:val="0088118D"/>
    <w:rsid w:val="008837A3"/>
    <w:rsid w:val="00885937"/>
    <w:rsid w:val="00886150"/>
    <w:rsid w:val="0088659F"/>
    <w:rsid w:val="00886CB2"/>
    <w:rsid w:val="00887A48"/>
    <w:rsid w:val="00887DB6"/>
    <w:rsid w:val="00891259"/>
    <w:rsid w:val="008922A1"/>
    <w:rsid w:val="00892486"/>
    <w:rsid w:val="008938A1"/>
    <w:rsid w:val="00893C9A"/>
    <w:rsid w:val="00893CBE"/>
    <w:rsid w:val="008963B7"/>
    <w:rsid w:val="008971F1"/>
    <w:rsid w:val="00897FA0"/>
    <w:rsid w:val="008A1AF3"/>
    <w:rsid w:val="008A2CFB"/>
    <w:rsid w:val="008A2D00"/>
    <w:rsid w:val="008A349A"/>
    <w:rsid w:val="008A47DC"/>
    <w:rsid w:val="008A5A2D"/>
    <w:rsid w:val="008A68BC"/>
    <w:rsid w:val="008A6AB6"/>
    <w:rsid w:val="008A78ED"/>
    <w:rsid w:val="008B024F"/>
    <w:rsid w:val="008B0CEB"/>
    <w:rsid w:val="008B10C0"/>
    <w:rsid w:val="008B1A45"/>
    <w:rsid w:val="008B432B"/>
    <w:rsid w:val="008B4C6F"/>
    <w:rsid w:val="008B570D"/>
    <w:rsid w:val="008B5B76"/>
    <w:rsid w:val="008B64DC"/>
    <w:rsid w:val="008C0900"/>
    <w:rsid w:val="008C1420"/>
    <w:rsid w:val="008C4610"/>
    <w:rsid w:val="008C4DE9"/>
    <w:rsid w:val="008C5B06"/>
    <w:rsid w:val="008C6D0F"/>
    <w:rsid w:val="008C7124"/>
    <w:rsid w:val="008D02AC"/>
    <w:rsid w:val="008D08B5"/>
    <w:rsid w:val="008D0A1F"/>
    <w:rsid w:val="008D1078"/>
    <w:rsid w:val="008D1965"/>
    <w:rsid w:val="008D24EA"/>
    <w:rsid w:val="008D2FF6"/>
    <w:rsid w:val="008D3AD2"/>
    <w:rsid w:val="008D4A1F"/>
    <w:rsid w:val="008D567E"/>
    <w:rsid w:val="008D574E"/>
    <w:rsid w:val="008D6B65"/>
    <w:rsid w:val="008D6C24"/>
    <w:rsid w:val="008E06A8"/>
    <w:rsid w:val="008E08AB"/>
    <w:rsid w:val="008E15A4"/>
    <w:rsid w:val="008E20C6"/>
    <w:rsid w:val="008E2385"/>
    <w:rsid w:val="008E26B6"/>
    <w:rsid w:val="008E36C6"/>
    <w:rsid w:val="008E4238"/>
    <w:rsid w:val="008E677E"/>
    <w:rsid w:val="008E6865"/>
    <w:rsid w:val="008E70E1"/>
    <w:rsid w:val="008E79DA"/>
    <w:rsid w:val="008F1C23"/>
    <w:rsid w:val="008F210F"/>
    <w:rsid w:val="008F28E1"/>
    <w:rsid w:val="008F57C1"/>
    <w:rsid w:val="008F5BE4"/>
    <w:rsid w:val="008F612B"/>
    <w:rsid w:val="009023AC"/>
    <w:rsid w:val="00902E7A"/>
    <w:rsid w:val="00904A13"/>
    <w:rsid w:val="00904F85"/>
    <w:rsid w:val="00906779"/>
    <w:rsid w:val="00907D3C"/>
    <w:rsid w:val="009110A1"/>
    <w:rsid w:val="00911312"/>
    <w:rsid w:val="00911DCC"/>
    <w:rsid w:val="009134E4"/>
    <w:rsid w:val="00913E7C"/>
    <w:rsid w:val="00916B98"/>
    <w:rsid w:val="00921559"/>
    <w:rsid w:val="00923E58"/>
    <w:rsid w:val="009260A3"/>
    <w:rsid w:val="009265F0"/>
    <w:rsid w:val="00926964"/>
    <w:rsid w:val="009307C3"/>
    <w:rsid w:val="009322DE"/>
    <w:rsid w:val="009338F5"/>
    <w:rsid w:val="00933EC9"/>
    <w:rsid w:val="009349C1"/>
    <w:rsid w:val="0093706B"/>
    <w:rsid w:val="009373C5"/>
    <w:rsid w:val="009408EF"/>
    <w:rsid w:val="009428A2"/>
    <w:rsid w:val="0094415D"/>
    <w:rsid w:val="00944A08"/>
    <w:rsid w:val="00944BA6"/>
    <w:rsid w:val="00944BD5"/>
    <w:rsid w:val="009462CA"/>
    <w:rsid w:val="009516E5"/>
    <w:rsid w:val="00951FB6"/>
    <w:rsid w:val="00952577"/>
    <w:rsid w:val="0095266B"/>
    <w:rsid w:val="00953C11"/>
    <w:rsid w:val="00954B7A"/>
    <w:rsid w:val="00955E98"/>
    <w:rsid w:val="00956828"/>
    <w:rsid w:val="00957091"/>
    <w:rsid w:val="009572EE"/>
    <w:rsid w:val="00957CBB"/>
    <w:rsid w:val="00960469"/>
    <w:rsid w:val="00961FFF"/>
    <w:rsid w:val="00962A56"/>
    <w:rsid w:val="0096345D"/>
    <w:rsid w:val="009645A5"/>
    <w:rsid w:val="00964BC1"/>
    <w:rsid w:val="009657DF"/>
    <w:rsid w:val="00966E05"/>
    <w:rsid w:val="0097123C"/>
    <w:rsid w:val="009734E1"/>
    <w:rsid w:val="00974786"/>
    <w:rsid w:val="00974A2B"/>
    <w:rsid w:val="0097620B"/>
    <w:rsid w:val="00976A15"/>
    <w:rsid w:val="00976EEF"/>
    <w:rsid w:val="0097703C"/>
    <w:rsid w:val="00977F65"/>
    <w:rsid w:val="009802B1"/>
    <w:rsid w:val="0098100D"/>
    <w:rsid w:val="00981F72"/>
    <w:rsid w:val="00982ADE"/>
    <w:rsid w:val="00982ED8"/>
    <w:rsid w:val="00983BB7"/>
    <w:rsid w:val="00983E4B"/>
    <w:rsid w:val="00983E78"/>
    <w:rsid w:val="0098440D"/>
    <w:rsid w:val="00985721"/>
    <w:rsid w:val="00985728"/>
    <w:rsid w:val="0098601A"/>
    <w:rsid w:val="00990C51"/>
    <w:rsid w:val="0099469F"/>
    <w:rsid w:val="009946CE"/>
    <w:rsid w:val="00995420"/>
    <w:rsid w:val="0099779C"/>
    <w:rsid w:val="009A1C6B"/>
    <w:rsid w:val="009A3E1B"/>
    <w:rsid w:val="009A5E52"/>
    <w:rsid w:val="009A70C9"/>
    <w:rsid w:val="009A7A32"/>
    <w:rsid w:val="009B07B6"/>
    <w:rsid w:val="009B0DB4"/>
    <w:rsid w:val="009B27B8"/>
    <w:rsid w:val="009B3223"/>
    <w:rsid w:val="009B3518"/>
    <w:rsid w:val="009B4D1D"/>
    <w:rsid w:val="009B65BE"/>
    <w:rsid w:val="009C07B0"/>
    <w:rsid w:val="009C0C44"/>
    <w:rsid w:val="009C2163"/>
    <w:rsid w:val="009C4389"/>
    <w:rsid w:val="009C46AC"/>
    <w:rsid w:val="009C562A"/>
    <w:rsid w:val="009C7CD7"/>
    <w:rsid w:val="009D04D5"/>
    <w:rsid w:val="009D0FD6"/>
    <w:rsid w:val="009D1035"/>
    <w:rsid w:val="009D19C6"/>
    <w:rsid w:val="009D1D65"/>
    <w:rsid w:val="009D5CB5"/>
    <w:rsid w:val="009D6276"/>
    <w:rsid w:val="009D67DE"/>
    <w:rsid w:val="009D6F04"/>
    <w:rsid w:val="009D76A4"/>
    <w:rsid w:val="009E0069"/>
    <w:rsid w:val="009E0E9E"/>
    <w:rsid w:val="009E1438"/>
    <w:rsid w:val="009E2F94"/>
    <w:rsid w:val="009E67DE"/>
    <w:rsid w:val="009F0BE9"/>
    <w:rsid w:val="009F0C8C"/>
    <w:rsid w:val="009F1782"/>
    <w:rsid w:val="009F3909"/>
    <w:rsid w:val="009F403A"/>
    <w:rsid w:val="009F5D5A"/>
    <w:rsid w:val="009F619B"/>
    <w:rsid w:val="009F7A42"/>
    <w:rsid w:val="00A00331"/>
    <w:rsid w:val="00A00F3A"/>
    <w:rsid w:val="00A0193D"/>
    <w:rsid w:val="00A038D2"/>
    <w:rsid w:val="00A05F1B"/>
    <w:rsid w:val="00A061B1"/>
    <w:rsid w:val="00A07EDA"/>
    <w:rsid w:val="00A10B2A"/>
    <w:rsid w:val="00A1198A"/>
    <w:rsid w:val="00A140B1"/>
    <w:rsid w:val="00A150EA"/>
    <w:rsid w:val="00A15B78"/>
    <w:rsid w:val="00A163D3"/>
    <w:rsid w:val="00A16D60"/>
    <w:rsid w:val="00A16E7B"/>
    <w:rsid w:val="00A17DCF"/>
    <w:rsid w:val="00A20002"/>
    <w:rsid w:val="00A20E8B"/>
    <w:rsid w:val="00A2157A"/>
    <w:rsid w:val="00A22B59"/>
    <w:rsid w:val="00A24F94"/>
    <w:rsid w:val="00A2709A"/>
    <w:rsid w:val="00A30C28"/>
    <w:rsid w:val="00A31302"/>
    <w:rsid w:val="00A32107"/>
    <w:rsid w:val="00A322D5"/>
    <w:rsid w:val="00A3421E"/>
    <w:rsid w:val="00A363A6"/>
    <w:rsid w:val="00A376EF"/>
    <w:rsid w:val="00A40061"/>
    <w:rsid w:val="00A40C41"/>
    <w:rsid w:val="00A4213F"/>
    <w:rsid w:val="00A430D7"/>
    <w:rsid w:val="00A43110"/>
    <w:rsid w:val="00A434D0"/>
    <w:rsid w:val="00A44CBB"/>
    <w:rsid w:val="00A45332"/>
    <w:rsid w:val="00A46AAF"/>
    <w:rsid w:val="00A530F5"/>
    <w:rsid w:val="00A5338F"/>
    <w:rsid w:val="00A5354D"/>
    <w:rsid w:val="00A54AE1"/>
    <w:rsid w:val="00A5505B"/>
    <w:rsid w:val="00A5548D"/>
    <w:rsid w:val="00A55C95"/>
    <w:rsid w:val="00A56C3F"/>
    <w:rsid w:val="00A56DD7"/>
    <w:rsid w:val="00A57103"/>
    <w:rsid w:val="00A57635"/>
    <w:rsid w:val="00A5794F"/>
    <w:rsid w:val="00A57C7D"/>
    <w:rsid w:val="00A57ED3"/>
    <w:rsid w:val="00A57EFC"/>
    <w:rsid w:val="00A603EB"/>
    <w:rsid w:val="00A6177B"/>
    <w:rsid w:val="00A630CC"/>
    <w:rsid w:val="00A6592E"/>
    <w:rsid w:val="00A65C34"/>
    <w:rsid w:val="00A67ABF"/>
    <w:rsid w:val="00A70749"/>
    <w:rsid w:val="00A71055"/>
    <w:rsid w:val="00A718A3"/>
    <w:rsid w:val="00A72DE6"/>
    <w:rsid w:val="00A75A15"/>
    <w:rsid w:val="00A7636D"/>
    <w:rsid w:val="00A77E2E"/>
    <w:rsid w:val="00A817B1"/>
    <w:rsid w:val="00A84654"/>
    <w:rsid w:val="00A84C76"/>
    <w:rsid w:val="00A84CB2"/>
    <w:rsid w:val="00A856B8"/>
    <w:rsid w:val="00A85BE1"/>
    <w:rsid w:val="00A85ECD"/>
    <w:rsid w:val="00A860D5"/>
    <w:rsid w:val="00A86364"/>
    <w:rsid w:val="00A866D4"/>
    <w:rsid w:val="00A86DBA"/>
    <w:rsid w:val="00A90A5B"/>
    <w:rsid w:val="00A92CDA"/>
    <w:rsid w:val="00A95BF3"/>
    <w:rsid w:val="00A9630C"/>
    <w:rsid w:val="00A97EC0"/>
    <w:rsid w:val="00AA02B1"/>
    <w:rsid w:val="00AA073F"/>
    <w:rsid w:val="00AA1514"/>
    <w:rsid w:val="00AA38D4"/>
    <w:rsid w:val="00AA5678"/>
    <w:rsid w:val="00AA6D5D"/>
    <w:rsid w:val="00AA784B"/>
    <w:rsid w:val="00AB0AA0"/>
    <w:rsid w:val="00AB0CD2"/>
    <w:rsid w:val="00AB17E0"/>
    <w:rsid w:val="00AB2946"/>
    <w:rsid w:val="00AB39E1"/>
    <w:rsid w:val="00AB4ACD"/>
    <w:rsid w:val="00AB5351"/>
    <w:rsid w:val="00AB7088"/>
    <w:rsid w:val="00AB7541"/>
    <w:rsid w:val="00AC1B88"/>
    <w:rsid w:val="00AC2611"/>
    <w:rsid w:val="00AC2904"/>
    <w:rsid w:val="00AC2952"/>
    <w:rsid w:val="00AC36C9"/>
    <w:rsid w:val="00AC3B67"/>
    <w:rsid w:val="00AC4678"/>
    <w:rsid w:val="00AC5C7E"/>
    <w:rsid w:val="00AC63A4"/>
    <w:rsid w:val="00AC648A"/>
    <w:rsid w:val="00AD09B0"/>
    <w:rsid w:val="00AD1E81"/>
    <w:rsid w:val="00AD203D"/>
    <w:rsid w:val="00AD2750"/>
    <w:rsid w:val="00AD3158"/>
    <w:rsid w:val="00AD3342"/>
    <w:rsid w:val="00AD6058"/>
    <w:rsid w:val="00AD6CD0"/>
    <w:rsid w:val="00AD6E8E"/>
    <w:rsid w:val="00AD7135"/>
    <w:rsid w:val="00AD757C"/>
    <w:rsid w:val="00AD7B9E"/>
    <w:rsid w:val="00AD7DC2"/>
    <w:rsid w:val="00AE3B25"/>
    <w:rsid w:val="00AE4070"/>
    <w:rsid w:val="00AE4117"/>
    <w:rsid w:val="00AE72D7"/>
    <w:rsid w:val="00AE7383"/>
    <w:rsid w:val="00AF0A43"/>
    <w:rsid w:val="00AF11FF"/>
    <w:rsid w:val="00AF2B83"/>
    <w:rsid w:val="00AF443B"/>
    <w:rsid w:val="00AF49A9"/>
    <w:rsid w:val="00AF5032"/>
    <w:rsid w:val="00AF760C"/>
    <w:rsid w:val="00B000BE"/>
    <w:rsid w:val="00B003DA"/>
    <w:rsid w:val="00B00530"/>
    <w:rsid w:val="00B00694"/>
    <w:rsid w:val="00B017CE"/>
    <w:rsid w:val="00B0270E"/>
    <w:rsid w:val="00B027AA"/>
    <w:rsid w:val="00B027F9"/>
    <w:rsid w:val="00B0439C"/>
    <w:rsid w:val="00B074F8"/>
    <w:rsid w:val="00B14E67"/>
    <w:rsid w:val="00B16002"/>
    <w:rsid w:val="00B17FD4"/>
    <w:rsid w:val="00B20CD1"/>
    <w:rsid w:val="00B20E34"/>
    <w:rsid w:val="00B21C72"/>
    <w:rsid w:val="00B22A14"/>
    <w:rsid w:val="00B23258"/>
    <w:rsid w:val="00B237A9"/>
    <w:rsid w:val="00B23C39"/>
    <w:rsid w:val="00B23D11"/>
    <w:rsid w:val="00B257BC"/>
    <w:rsid w:val="00B263F8"/>
    <w:rsid w:val="00B3092B"/>
    <w:rsid w:val="00B32743"/>
    <w:rsid w:val="00B332F0"/>
    <w:rsid w:val="00B3360F"/>
    <w:rsid w:val="00B34B07"/>
    <w:rsid w:val="00B35E0B"/>
    <w:rsid w:val="00B361BE"/>
    <w:rsid w:val="00B36A96"/>
    <w:rsid w:val="00B37622"/>
    <w:rsid w:val="00B37663"/>
    <w:rsid w:val="00B40D4A"/>
    <w:rsid w:val="00B41554"/>
    <w:rsid w:val="00B42A1A"/>
    <w:rsid w:val="00B42B5D"/>
    <w:rsid w:val="00B45F51"/>
    <w:rsid w:val="00B46560"/>
    <w:rsid w:val="00B47861"/>
    <w:rsid w:val="00B508D3"/>
    <w:rsid w:val="00B518CA"/>
    <w:rsid w:val="00B541A5"/>
    <w:rsid w:val="00B543FE"/>
    <w:rsid w:val="00B55A27"/>
    <w:rsid w:val="00B55B96"/>
    <w:rsid w:val="00B55BD2"/>
    <w:rsid w:val="00B577FD"/>
    <w:rsid w:val="00B57A26"/>
    <w:rsid w:val="00B57FE2"/>
    <w:rsid w:val="00B605AF"/>
    <w:rsid w:val="00B6096F"/>
    <w:rsid w:val="00B62396"/>
    <w:rsid w:val="00B625BB"/>
    <w:rsid w:val="00B64B2C"/>
    <w:rsid w:val="00B6517D"/>
    <w:rsid w:val="00B6536E"/>
    <w:rsid w:val="00B66B0A"/>
    <w:rsid w:val="00B70662"/>
    <w:rsid w:val="00B73FFC"/>
    <w:rsid w:val="00B7553A"/>
    <w:rsid w:val="00B75974"/>
    <w:rsid w:val="00B75F1E"/>
    <w:rsid w:val="00B76040"/>
    <w:rsid w:val="00B760A6"/>
    <w:rsid w:val="00B800F8"/>
    <w:rsid w:val="00B816DC"/>
    <w:rsid w:val="00B82C10"/>
    <w:rsid w:val="00B84323"/>
    <w:rsid w:val="00B846BD"/>
    <w:rsid w:val="00B84AB3"/>
    <w:rsid w:val="00B855F2"/>
    <w:rsid w:val="00B85F1F"/>
    <w:rsid w:val="00B8608E"/>
    <w:rsid w:val="00B869B8"/>
    <w:rsid w:val="00B871D7"/>
    <w:rsid w:val="00B872E0"/>
    <w:rsid w:val="00B918E3"/>
    <w:rsid w:val="00B92681"/>
    <w:rsid w:val="00B937CE"/>
    <w:rsid w:val="00B939E3"/>
    <w:rsid w:val="00B94D06"/>
    <w:rsid w:val="00B955BC"/>
    <w:rsid w:val="00B95BD8"/>
    <w:rsid w:val="00B97655"/>
    <w:rsid w:val="00BA61F5"/>
    <w:rsid w:val="00BA64DA"/>
    <w:rsid w:val="00BB1274"/>
    <w:rsid w:val="00BB152D"/>
    <w:rsid w:val="00BB243D"/>
    <w:rsid w:val="00BB26DA"/>
    <w:rsid w:val="00BB2F37"/>
    <w:rsid w:val="00BB47BF"/>
    <w:rsid w:val="00BB629A"/>
    <w:rsid w:val="00BB789E"/>
    <w:rsid w:val="00BC09DE"/>
    <w:rsid w:val="00BC3871"/>
    <w:rsid w:val="00BC6A14"/>
    <w:rsid w:val="00BD08A5"/>
    <w:rsid w:val="00BD1874"/>
    <w:rsid w:val="00BD2CDC"/>
    <w:rsid w:val="00BD317A"/>
    <w:rsid w:val="00BD32BB"/>
    <w:rsid w:val="00BD34EF"/>
    <w:rsid w:val="00BD3708"/>
    <w:rsid w:val="00BD3795"/>
    <w:rsid w:val="00BD4245"/>
    <w:rsid w:val="00BD466A"/>
    <w:rsid w:val="00BD48C0"/>
    <w:rsid w:val="00BD6929"/>
    <w:rsid w:val="00BD6D97"/>
    <w:rsid w:val="00BD7E06"/>
    <w:rsid w:val="00BE0043"/>
    <w:rsid w:val="00BE041B"/>
    <w:rsid w:val="00BE1510"/>
    <w:rsid w:val="00BE1524"/>
    <w:rsid w:val="00BE30B2"/>
    <w:rsid w:val="00BE39F4"/>
    <w:rsid w:val="00BE72F3"/>
    <w:rsid w:val="00BE7401"/>
    <w:rsid w:val="00BF0B07"/>
    <w:rsid w:val="00BF1326"/>
    <w:rsid w:val="00BF1750"/>
    <w:rsid w:val="00BF1DAB"/>
    <w:rsid w:val="00BF3D8A"/>
    <w:rsid w:val="00BF5000"/>
    <w:rsid w:val="00BF50CB"/>
    <w:rsid w:val="00BF5280"/>
    <w:rsid w:val="00BF5C10"/>
    <w:rsid w:val="00BF6D43"/>
    <w:rsid w:val="00BF79F7"/>
    <w:rsid w:val="00C0038B"/>
    <w:rsid w:val="00C00E0E"/>
    <w:rsid w:val="00C01CD9"/>
    <w:rsid w:val="00C024BB"/>
    <w:rsid w:val="00C03D5F"/>
    <w:rsid w:val="00C054B3"/>
    <w:rsid w:val="00C0575C"/>
    <w:rsid w:val="00C05D3F"/>
    <w:rsid w:val="00C06BC2"/>
    <w:rsid w:val="00C106BC"/>
    <w:rsid w:val="00C113B2"/>
    <w:rsid w:val="00C1167E"/>
    <w:rsid w:val="00C11A59"/>
    <w:rsid w:val="00C12E5A"/>
    <w:rsid w:val="00C13F1F"/>
    <w:rsid w:val="00C14984"/>
    <w:rsid w:val="00C14C98"/>
    <w:rsid w:val="00C1569C"/>
    <w:rsid w:val="00C16DF0"/>
    <w:rsid w:val="00C17D19"/>
    <w:rsid w:val="00C2058E"/>
    <w:rsid w:val="00C219E7"/>
    <w:rsid w:val="00C22B74"/>
    <w:rsid w:val="00C233E5"/>
    <w:rsid w:val="00C23EF2"/>
    <w:rsid w:val="00C241D6"/>
    <w:rsid w:val="00C245B6"/>
    <w:rsid w:val="00C2475A"/>
    <w:rsid w:val="00C30249"/>
    <w:rsid w:val="00C308DA"/>
    <w:rsid w:val="00C31666"/>
    <w:rsid w:val="00C32B00"/>
    <w:rsid w:val="00C34875"/>
    <w:rsid w:val="00C34E03"/>
    <w:rsid w:val="00C3596B"/>
    <w:rsid w:val="00C364E2"/>
    <w:rsid w:val="00C36811"/>
    <w:rsid w:val="00C36A11"/>
    <w:rsid w:val="00C36C08"/>
    <w:rsid w:val="00C37031"/>
    <w:rsid w:val="00C37166"/>
    <w:rsid w:val="00C3786E"/>
    <w:rsid w:val="00C40FA2"/>
    <w:rsid w:val="00C44198"/>
    <w:rsid w:val="00C443A4"/>
    <w:rsid w:val="00C46AE9"/>
    <w:rsid w:val="00C46E97"/>
    <w:rsid w:val="00C47048"/>
    <w:rsid w:val="00C4764A"/>
    <w:rsid w:val="00C47788"/>
    <w:rsid w:val="00C47FEF"/>
    <w:rsid w:val="00C5048D"/>
    <w:rsid w:val="00C504BF"/>
    <w:rsid w:val="00C50878"/>
    <w:rsid w:val="00C51402"/>
    <w:rsid w:val="00C514D4"/>
    <w:rsid w:val="00C51504"/>
    <w:rsid w:val="00C539B9"/>
    <w:rsid w:val="00C54C5C"/>
    <w:rsid w:val="00C559CD"/>
    <w:rsid w:val="00C56367"/>
    <w:rsid w:val="00C56A38"/>
    <w:rsid w:val="00C57996"/>
    <w:rsid w:val="00C603F8"/>
    <w:rsid w:val="00C646D3"/>
    <w:rsid w:val="00C650D5"/>
    <w:rsid w:val="00C652AF"/>
    <w:rsid w:val="00C66C40"/>
    <w:rsid w:val="00C66F53"/>
    <w:rsid w:val="00C67CA3"/>
    <w:rsid w:val="00C723CA"/>
    <w:rsid w:val="00C724D2"/>
    <w:rsid w:val="00C72ACA"/>
    <w:rsid w:val="00C74293"/>
    <w:rsid w:val="00C74FA6"/>
    <w:rsid w:val="00C765E7"/>
    <w:rsid w:val="00C76C66"/>
    <w:rsid w:val="00C807F3"/>
    <w:rsid w:val="00C80A46"/>
    <w:rsid w:val="00C80B13"/>
    <w:rsid w:val="00C81BB2"/>
    <w:rsid w:val="00C83013"/>
    <w:rsid w:val="00C860C2"/>
    <w:rsid w:val="00C92671"/>
    <w:rsid w:val="00C92D40"/>
    <w:rsid w:val="00C95451"/>
    <w:rsid w:val="00C97C61"/>
    <w:rsid w:val="00CA0323"/>
    <w:rsid w:val="00CA0466"/>
    <w:rsid w:val="00CA274F"/>
    <w:rsid w:val="00CA429C"/>
    <w:rsid w:val="00CA645A"/>
    <w:rsid w:val="00CB1BE8"/>
    <w:rsid w:val="00CB1CA9"/>
    <w:rsid w:val="00CB2169"/>
    <w:rsid w:val="00CB2241"/>
    <w:rsid w:val="00CB61E3"/>
    <w:rsid w:val="00CC0130"/>
    <w:rsid w:val="00CC0ED4"/>
    <w:rsid w:val="00CC2407"/>
    <w:rsid w:val="00CC2FFF"/>
    <w:rsid w:val="00CC3EB8"/>
    <w:rsid w:val="00CC4823"/>
    <w:rsid w:val="00CC556B"/>
    <w:rsid w:val="00CC7821"/>
    <w:rsid w:val="00CC7B48"/>
    <w:rsid w:val="00CC7B86"/>
    <w:rsid w:val="00CC7E4A"/>
    <w:rsid w:val="00CD27A8"/>
    <w:rsid w:val="00CD2F1F"/>
    <w:rsid w:val="00CD60C9"/>
    <w:rsid w:val="00CD726A"/>
    <w:rsid w:val="00CD7427"/>
    <w:rsid w:val="00CE0802"/>
    <w:rsid w:val="00CE09E3"/>
    <w:rsid w:val="00CE1758"/>
    <w:rsid w:val="00CE1B37"/>
    <w:rsid w:val="00CE21F5"/>
    <w:rsid w:val="00CE2AC5"/>
    <w:rsid w:val="00CE3420"/>
    <w:rsid w:val="00CE392A"/>
    <w:rsid w:val="00CE5A93"/>
    <w:rsid w:val="00CF007F"/>
    <w:rsid w:val="00CF1328"/>
    <w:rsid w:val="00CF16E4"/>
    <w:rsid w:val="00CF21F7"/>
    <w:rsid w:val="00CF254D"/>
    <w:rsid w:val="00CF268D"/>
    <w:rsid w:val="00CF2C5E"/>
    <w:rsid w:val="00CF3B75"/>
    <w:rsid w:val="00CF761C"/>
    <w:rsid w:val="00CF7F96"/>
    <w:rsid w:val="00D00D3B"/>
    <w:rsid w:val="00D0110F"/>
    <w:rsid w:val="00D03A9F"/>
    <w:rsid w:val="00D0453F"/>
    <w:rsid w:val="00D04691"/>
    <w:rsid w:val="00D0722B"/>
    <w:rsid w:val="00D102D0"/>
    <w:rsid w:val="00D118A3"/>
    <w:rsid w:val="00D11F02"/>
    <w:rsid w:val="00D11F43"/>
    <w:rsid w:val="00D12BD2"/>
    <w:rsid w:val="00D1380E"/>
    <w:rsid w:val="00D13F0B"/>
    <w:rsid w:val="00D1462A"/>
    <w:rsid w:val="00D1552F"/>
    <w:rsid w:val="00D16684"/>
    <w:rsid w:val="00D234DB"/>
    <w:rsid w:val="00D24919"/>
    <w:rsid w:val="00D2522B"/>
    <w:rsid w:val="00D2630D"/>
    <w:rsid w:val="00D26A5A"/>
    <w:rsid w:val="00D26C7C"/>
    <w:rsid w:val="00D27153"/>
    <w:rsid w:val="00D30749"/>
    <w:rsid w:val="00D31671"/>
    <w:rsid w:val="00D340B3"/>
    <w:rsid w:val="00D349D1"/>
    <w:rsid w:val="00D34A9B"/>
    <w:rsid w:val="00D35601"/>
    <w:rsid w:val="00D36B68"/>
    <w:rsid w:val="00D36D3A"/>
    <w:rsid w:val="00D37FF0"/>
    <w:rsid w:val="00D410A8"/>
    <w:rsid w:val="00D41C18"/>
    <w:rsid w:val="00D41D5B"/>
    <w:rsid w:val="00D42077"/>
    <w:rsid w:val="00D42193"/>
    <w:rsid w:val="00D42FE3"/>
    <w:rsid w:val="00D43421"/>
    <w:rsid w:val="00D501EC"/>
    <w:rsid w:val="00D50C15"/>
    <w:rsid w:val="00D51CB0"/>
    <w:rsid w:val="00D52506"/>
    <w:rsid w:val="00D53181"/>
    <w:rsid w:val="00D54A39"/>
    <w:rsid w:val="00D54CAE"/>
    <w:rsid w:val="00D555CF"/>
    <w:rsid w:val="00D55D3C"/>
    <w:rsid w:val="00D572A7"/>
    <w:rsid w:val="00D57397"/>
    <w:rsid w:val="00D577BD"/>
    <w:rsid w:val="00D57C05"/>
    <w:rsid w:val="00D61FC6"/>
    <w:rsid w:val="00D6209C"/>
    <w:rsid w:val="00D62388"/>
    <w:rsid w:val="00D6318F"/>
    <w:rsid w:val="00D64438"/>
    <w:rsid w:val="00D65DFE"/>
    <w:rsid w:val="00D65F8C"/>
    <w:rsid w:val="00D66260"/>
    <w:rsid w:val="00D70917"/>
    <w:rsid w:val="00D70E29"/>
    <w:rsid w:val="00D718A3"/>
    <w:rsid w:val="00D731AB"/>
    <w:rsid w:val="00D7337D"/>
    <w:rsid w:val="00D73FD5"/>
    <w:rsid w:val="00D743D9"/>
    <w:rsid w:val="00D74676"/>
    <w:rsid w:val="00D7591E"/>
    <w:rsid w:val="00D762DD"/>
    <w:rsid w:val="00D763A5"/>
    <w:rsid w:val="00D77009"/>
    <w:rsid w:val="00D77563"/>
    <w:rsid w:val="00D77CB0"/>
    <w:rsid w:val="00D822BC"/>
    <w:rsid w:val="00D823FD"/>
    <w:rsid w:val="00D844E1"/>
    <w:rsid w:val="00D85209"/>
    <w:rsid w:val="00D91EF1"/>
    <w:rsid w:val="00D91F65"/>
    <w:rsid w:val="00D925F7"/>
    <w:rsid w:val="00D93186"/>
    <w:rsid w:val="00D932B1"/>
    <w:rsid w:val="00D93C6E"/>
    <w:rsid w:val="00D93D35"/>
    <w:rsid w:val="00D94092"/>
    <w:rsid w:val="00D940BB"/>
    <w:rsid w:val="00D95803"/>
    <w:rsid w:val="00D95F61"/>
    <w:rsid w:val="00DA19C4"/>
    <w:rsid w:val="00DA254C"/>
    <w:rsid w:val="00DA2AC4"/>
    <w:rsid w:val="00DA4C16"/>
    <w:rsid w:val="00DA7736"/>
    <w:rsid w:val="00DB4DC2"/>
    <w:rsid w:val="00DB7DDC"/>
    <w:rsid w:val="00DC4420"/>
    <w:rsid w:val="00DC46F9"/>
    <w:rsid w:val="00DC63CA"/>
    <w:rsid w:val="00DC6E3F"/>
    <w:rsid w:val="00DC7268"/>
    <w:rsid w:val="00DD177B"/>
    <w:rsid w:val="00DD1C6F"/>
    <w:rsid w:val="00DD20FF"/>
    <w:rsid w:val="00DD2167"/>
    <w:rsid w:val="00DD3CAD"/>
    <w:rsid w:val="00DD4408"/>
    <w:rsid w:val="00DD5550"/>
    <w:rsid w:val="00DD5FE9"/>
    <w:rsid w:val="00DE0008"/>
    <w:rsid w:val="00DE0095"/>
    <w:rsid w:val="00DE0A7C"/>
    <w:rsid w:val="00DE2F25"/>
    <w:rsid w:val="00DE3998"/>
    <w:rsid w:val="00DE4064"/>
    <w:rsid w:val="00DE4BFC"/>
    <w:rsid w:val="00DE5921"/>
    <w:rsid w:val="00DE769F"/>
    <w:rsid w:val="00DF15AD"/>
    <w:rsid w:val="00DF1F3F"/>
    <w:rsid w:val="00DF221B"/>
    <w:rsid w:val="00DF4B1C"/>
    <w:rsid w:val="00DF5AF4"/>
    <w:rsid w:val="00E00A63"/>
    <w:rsid w:val="00E00D5E"/>
    <w:rsid w:val="00E00F0B"/>
    <w:rsid w:val="00E02253"/>
    <w:rsid w:val="00E02586"/>
    <w:rsid w:val="00E0362C"/>
    <w:rsid w:val="00E0391F"/>
    <w:rsid w:val="00E039C5"/>
    <w:rsid w:val="00E05A2C"/>
    <w:rsid w:val="00E06823"/>
    <w:rsid w:val="00E069C6"/>
    <w:rsid w:val="00E13005"/>
    <w:rsid w:val="00E14756"/>
    <w:rsid w:val="00E14D5E"/>
    <w:rsid w:val="00E14F68"/>
    <w:rsid w:val="00E156DD"/>
    <w:rsid w:val="00E169C2"/>
    <w:rsid w:val="00E1710E"/>
    <w:rsid w:val="00E171B1"/>
    <w:rsid w:val="00E21835"/>
    <w:rsid w:val="00E2273E"/>
    <w:rsid w:val="00E22CD3"/>
    <w:rsid w:val="00E23C39"/>
    <w:rsid w:val="00E24CD0"/>
    <w:rsid w:val="00E25535"/>
    <w:rsid w:val="00E25635"/>
    <w:rsid w:val="00E269DB"/>
    <w:rsid w:val="00E27F12"/>
    <w:rsid w:val="00E31962"/>
    <w:rsid w:val="00E31DB0"/>
    <w:rsid w:val="00E32B11"/>
    <w:rsid w:val="00E32DED"/>
    <w:rsid w:val="00E33B07"/>
    <w:rsid w:val="00E360C7"/>
    <w:rsid w:val="00E4047F"/>
    <w:rsid w:val="00E4077D"/>
    <w:rsid w:val="00E43875"/>
    <w:rsid w:val="00E44E8F"/>
    <w:rsid w:val="00E4557D"/>
    <w:rsid w:val="00E4570C"/>
    <w:rsid w:val="00E4786F"/>
    <w:rsid w:val="00E50445"/>
    <w:rsid w:val="00E50F95"/>
    <w:rsid w:val="00E52295"/>
    <w:rsid w:val="00E52D17"/>
    <w:rsid w:val="00E53E98"/>
    <w:rsid w:val="00E542C9"/>
    <w:rsid w:val="00E544DB"/>
    <w:rsid w:val="00E54A4A"/>
    <w:rsid w:val="00E54D57"/>
    <w:rsid w:val="00E56B9E"/>
    <w:rsid w:val="00E57249"/>
    <w:rsid w:val="00E57A58"/>
    <w:rsid w:val="00E604A9"/>
    <w:rsid w:val="00E6260F"/>
    <w:rsid w:val="00E632A4"/>
    <w:rsid w:val="00E641E1"/>
    <w:rsid w:val="00E6593D"/>
    <w:rsid w:val="00E66A07"/>
    <w:rsid w:val="00E70FD4"/>
    <w:rsid w:val="00E71A8D"/>
    <w:rsid w:val="00E73205"/>
    <w:rsid w:val="00E74091"/>
    <w:rsid w:val="00E754A4"/>
    <w:rsid w:val="00E756BA"/>
    <w:rsid w:val="00E75E70"/>
    <w:rsid w:val="00E813F9"/>
    <w:rsid w:val="00E81D7E"/>
    <w:rsid w:val="00E8347C"/>
    <w:rsid w:val="00E83D41"/>
    <w:rsid w:val="00E842A0"/>
    <w:rsid w:val="00E849B7"/>
    <w:rsid w:val="00E856D0"/>
    <w:rsid w:val="00E85C66"/>
    <w:rsid w:val="00E90103"/>
    <w:rsid w:val="00E90DCA"/>
    <w:rsid w:val="00E93730"/>
    <w:rsid w:val="00E93B37"/>
    <w:rsid w:val="00E95031"/>
    <w:rsid w:val="00E960CD"/>
    <w:rsid w:val="00EA1021"/>
    <w:rsid w:val="00EA1162"/>
    <w:rsid w:val="00EA1C50"/>
    <w:rsid w:val="00EA2323"/>
    <w:rsid w:val="00EA4817"/>
    <w:rsid w:val="00EA4A24"/>
    <w:rsid w:val="00EA5AF4"/>
    <w:rsid w:val="00EA62AF"/>
    <w:rsid w:val="00EB0624"/>
    <w:rsid w:val="00EB1149"/>
    <w:rsid w:val="00EB4462"/>
    <w:rsid w:val="00EB6DA3"/>
    <w:rsid w:val="00EC0138"/>
    <w:rsid w:val="00EC0246"/>
    <w:rsid w:val="00EC0409"/>
    <w:rsid w:val="00EC0F5B"/>
    <w:rsid w:val="00EC2903"/>
    <w:rsid w:val="00EC355B"/>
    <w:rsid w:val="00EC4169"/>
    <w:rsid w:val="00EC4A02"/>
    <w:rsid w:val="00EC544F"/>
    <w:rsid w:val="00EC5D4D"/>
    <w:rsid w:val="00EC62CE"/>
    <w:rsid w:val="00EC720B"/>
    <w:rsid w:val="00EC7958"/>
    <w:rsid w:val="00ED08ED"/>
    <w:rsid w:val="00ED0AA1"/>
    <w:rsid w:val="00ED0B31"/>
    <w:rsid w:val="00ED3D97"/>
    <w:rsid w:val="00ED4594"/>
    <w:rsid w:val="00ED5388"/>
    <w:rsid w:val="00ED54A6"/>
    <w:rsid w:val="00ED57B7"/>
    <w:rsid w:val="00ED6930"/>
    <w:rsid w:val="00ED6ED0"/>
    <w:rsid w:val="00EE3CD7"/>
    <w:rsid w:val="00EE4F6B"/>
    <w:rsid w:val="00EE5342"/>
    <w:rsid w:val="00EE545C"/>
    <w:rsid w:val="00EE659A"/>
    <w:rsid w:val="00EE65CA"/>
    <w:rsid w:val="00EE6F72"/>
    <w:rsid w:val="00EF12A3"/>
    <w:rsid w:val="00EF25EB"/>
    <w:rsid w:val="00EF3D2E"/>
    <w:rsid w:val="00EF499B"/>
    <w:rsid w:val="00EF759A"/>
    <w:rsid w:val="00EF7724"/>
    <w:rsid w:val="00EF793D"/>
    <w:rsid w:val="00EF7CEF"/>
    <w:rsid w:val="00F004B8"/>
    <w:rsid w:val="00F005F2"/>
    <w:rsid w:val="00F01690"/>
    <w:rsid w:val="00F0234E"/>
    <w:rsid w:val="00F02AFB"/>
    <w:rsid w:val="00F030EF"/>
    <w:rsid w:val="00F03401"/>
    <w:rsid w:val="00F03A93"/>
    <w:rsid w:val="00F03DF4"/>
    <w:rsid w:val="00F04ED1"/>
    <w:rsid w:val="00F05A80"/>
    <w:rsid w:val="00F05D16"/>
    <w:rsid w:val="00F05EDF"/>
    <w:rsid w:val="00F06BAA"/>
    <w:rsid w:val="00F07040"/>
    <w:rsid w:val="00F07A4C"/>
    <w:rsid w:val="00F10757"/>
    <w:rsid w:val="00F10CF6"/>
    <w:rsid w:val="00F117A7"/>
    <w:rsid w:val="00F13A93"/>
    <w:rsid w:val="00F13D75"/>
    <w:rsid w:val="00F13E05"/>
    <w:rsid w:val="00F14634"/>
    <w:rsid w:val="00F15303"/>
    <w:rsid w:val="00F1651A"/>
    <w:rsid w:val="00F165F9"/>
    <w:rsid w:val="00F2074B"/>
    <w:rsid w:val="00F20E85"/>
    <w:rsid w:val="00F215DA"/>
    <w:rsid w:val="00F220DB"/>
    <w:rsid w:val="00F22C58"/>
    <w:rsid w:val="00F23281"/>
    <w:rsid w:val="00F240E4"/>
    <w:rsid w:val="00F24747"/>
    <w:rsid w:val="00F27CD1"/>
    <w:rsid w:val="00F3056B"/>
    <w:rsid w:val="00F31105"/>
    <w:rsid w:val="00F3157A"/>
    <w:rsid w:val="00F31781"/>
    <w:rsid w:val="00F342A1"/>
    <w:rsid w:val="00F34DFE"/>
    <w:rsid w:val="00F35B84"/>
    <w:rsid w:val="00F36CDB"/>
    <w:rsid w:val="00F37380"/>
    <w:rsid w:val="00F37F8A"/>
    <w:rsid w:val="00F4278B"/>
    <w:rsid w:val="00F43550"/>
    <w:rsid w:val="00F4488C"/>
    <w:rsid w:val="00F45ED4"/>
    <w:rsid w:val="00F50C78"/>
    <w:rsid w:val="00F52FD2"/>
    <w:rsid w:val="00F544F8"/>
    <w:rsid w:val="00F54B8D"/>
    <w:rsid w:val="00F5690E"/>
    <w:rsid w:val="00F61E25"/>
    <w:rsid w:val="00F62423"/>
    <w:rsid w:val="00F630FC"/>
    <w:rsid w:val="00F63A38"/>
    <w:rsid w:val="00F64877"/>
    <w:rsid w:val="00F64B77"/>
    <w:rsid w:val="00F66196"/>
    <w:rsid w:val="00F671A1"/>
    <w:rsid w:val="00F67C60"/>
    <w:rsid w:val="00F7172E"/>
    <w:rsid w:val="00F71935"/>
    <w:rsid w:val="00F74C0F"/>
    <w:rsid w:val="00F761A3"/>
    <w:rsid w:val="00F765CC"/>
    <w:rsid w:val="00F767DC"/>
    <w:rsid w:val="00F805DA"/>
    <w:rsid w:val="00F818EB"/>
    <w:rsid w:val="00F81CAD"/>
    <w:rsid w:val="00F82CA3"/>
    <w:rsid w:val="00F82E38"/>
    <w:rsid w:val="00F84614"/>
    <w:rsid w:val="00F848F8"/>
    <w:rsid w:val="00F86722"/>
    <w:rsid w:val="00F874C2"/>
    <w:rsid w:val="00F87EE1"/>
    <w:rsid w:val="00F9050D"/>
    <w:rsid w:val="00F934ED"/>
    <w:rsid w:val="00F9390A"/>
    <w:rsid w:val="00F93BA9"/>
    <w:rsid w:val="00F93D5F"/>
    <w:rsid w:val="00F9421C"/>
    <w:rsid w:val="00F9527E"/>
    <w:rsid w:val="00F95ADB"/>
    <w:rsid w:val="00F95BE8"/>
    <w:rsid w:val="00F961B8"/>
    <w:rsid w:val="00F97166"/>
    <w:rsid w:val="00FA013F"/>
    <w:rsid w:val="00FA0A2A"/>
    <w:rsid w:val="00FA129F"/>
    <w:rsid w:val="00FA2987"/>
    <w:rsid w:val="00FA3109"/>
    <w:rsid w:val="00FA3744"/>
    <w:rsid w:val="00FA7DE3"/>
    <w:rsid w:val="00FB078A"/>
    <w:rsid w:val="00FB11AC"/>
    <w:rsid w:val="00FB2019"/>
    <w:rsid w:val="00FB2F35"/>
    <w:rsid w:val="00FB37AF"/>
    <w:rsid w:val="00FB4894"/>
    <w:rsid w:val="00FB71BD"/>
    <w:rsid w:val="00FC03E2"/>
    <w:rsid w:val="00FC2E87"/>
    <w:rsid w:val="00FC3395"/>
    <w:rsid w:val="00FC3663"/>
    <w:rsid w:val="00FC3A09"/>
    <w:rsid w:val="00FC3D0F"/>
    <w:rsid w:val="00FC404B"/>
    <w:rsid w:val="00FC4671"/>
    <w:rsid w:val="00FC54FF"/>
    <w:rsid w:val="00FC5671"/>
    <w:rsid w:val="00FC666A"/>
    <w:rsid w:val="00FC6852"/>
    <w:rsid w:val="00FC78DF"/>
    <w:rsid w:val="00FD15B7"/>
    <w:rsid w:val="00FD316E"/>
    <w:rsid w:val="00FD6BE0"/>
    <w:rsid w:val="00FE0294"/>
    <w:rsid w:val="00FE0D8F"/>
    <w:rsid w:val="00FE1775"/>
    <w:rsid w:val="00FE177F"/>
    <w:rsid w:val="00FE17A3"/>
    <w:rsid w:val="00FE1C8E"/>
    <w:rsid w:val="00FE293A"/>
    <w:rsid w:val="00FE2FA8"/>
    <w:rsid w:val="00FE46F0"/>
    <w:rsid w:val="00FE654C"/>
    <w:rsid w:val="00FE6617"/>
    <w:rsid w:val="00FF0EE2"/>
    <w:rsid w:val="00FF16AC"/>
    <w:rsid w:val="00FF1D12"/>
    <w:rsid w:val="00FF2EE8"/>
    <w:rsid w:val="00FF392B"/>
    <w:rsid w:val="00FF48E3"/>
    <w:rsid w:val="00FF5760"/>
    <w:rsid w:val="00FF6296"/>
    <w:rsid w:val="00FF64D8"/>
    <w:rsid w:val="00FF676D"/>
    <w:rsid w:val="00FF73F4"/>
    <w:rsid w:val="00FF7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B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a4"/>
    <w:semiHidden/>
    <w:rsid w:val="00D51CB0"/>
  </w:style>
  <w:style w:type="character" w:customStyle="1" w:styleId="a4">
    <w:name w:val="Текст сноски Знак"/>
    <w:basedOn w:val="a0"/>
    <w:link w:val="a3"/>
    <w:semiHidden/>
    <w:rsid w:val="00D51CB0"/>
    <w:rPr>
      <w:rFonts w:ascii="Times New Roman" w:eastAsia="Times New Roman" w:hAnsi="Times New Roman" w:cs="Times New Roman"/>
      <w:sz w:val="20"/>
      <w:szCs w:val="20"/>
      <w:lang w:eastAsia="ru-RU"/>
    </w:rPr>
  </w:style>
  <w:style w:type="character" w:styleId="a5">
    <w:name w:val="footnote reference"/>
    <w:basedOn w:val="a0"/>
    <w:semiHidden/>
    <w:rsid w:val="00D51CB0"/>
    <w:rPr>
      <w:vertAlign w:val="superscript"/>
    </w:rPr>
  </w:style>
  <w:style w:type="paragraph" w:styleId="a6">
    <w:name w:val="footer"/>
    <w:basedOn w:val="a"/>
    <w:link w:val="a7"/>
    <w:rsid w:val="00D51CB0"/>
    <w:pPr>
      <w:tabs>
        <w:tab w:val="center" w:pos="4677"/>
        <w:tab w:val="right" w:pos="9355"/>
      </w:tabs>
    </w:pPr>
  </w:style>
  <w:style w:type="character" w:customStyle="1" w:styleId="a7">
    <w:name w:val="Нижний колонтитул Знак"/>
    <w:basedOn w:val="a0"/>
    <w:link w:val="a6"/>
    <w:rsid w:val="00D51CB0"/>
    <w:rPr>
      <w:rFonts w:ascii="Times New Roman" w:eastAsia="Times New Roman" w:hAnsi="Times New Roman" w:cs="Times New Roman"/>
      <w:sz w:val="20"/>
      <w:szCs w:val="20"/>
      <w:lang w:eastAsia="ru-RU"/>
    </w:rPr>
  </w:style>
  <w:style w:type="character" w:styleId="a8">
    <w:name w:val="page number"/>
    <w:basedOn w:val="a0"/>
    <w:rsid w:val="00D51CB0"/>
  </w:style>
  <w:style w:type="paragraph" w:customStyle="1" w:styleId="ListParagraph">
    <w:name w:val="List Paragraph"/>
    <w:basedOn w:val="a"/>
    <w:rsid w:val="00D51CB0"/>
    <w:pPr>
      <w:ind w:left="720"/>
    </w:pPr>
    <w:rPr>
      <w:rFonts w:ascii="Arial" w:eastAsia="Calibri" w:hAnsi="Arial" w:cs="Arial"/>
    </w:rPr>
  </w:style>
  <w:style w:type="table" w:styleId="a9">
    <w:name w:val="Table Grid"/>
    <w:basedOn w:val="a1"/>
    <w:rsid w:val="00D51C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D51CB0"/>
    <w:pPr>
      <w:widowControl/>
      <w:autoSpaceDE/>
      <w:autoSpaceDN/>
      <w:adjustRightInd/>
      <w:spacing w:line="360" w:lineRule="auto"/>
      <w:ind w:firstLine="426"/>
      <w:jc w:val="both"/>
    </w:pPr>
    <w:rPr>
      <w:kern w:val="28"/>
      <w:sz w:val="28"/>
    </w:rPr>
  </w:style>
  <w:style w:type="character" w:customStyle="1" w:styleId="ab">
    <w:name w:val="Основной текст с отступом Знак"/>
    <w:basedOn w:val="a0"/>
    <w:link w:val="aa"/>
    <w:rsid w:val="00D51CB0"/>
    <w:rPr>
      <w:rFonts w:ascii="Times New Roman" w:eastAsia="Times New Roman" w:hAnsi="Times New Roman" w:cs="Times New Roman"/>
      <w:kern w:val="28"/>
      <w:sz w:val="28"/>
      <w:szCs w:val="20"/>
      <w:lang w:eastAsia="ru-RU"/>
    </w:rPr>
  </w:style>
  <w:style w:type="paragraph" w:styleId="ac">
    <w:name w:val="Normal (Web)"/>
    <w:basedOn w:val="a"/>
    <w:rsid w:val="00D51CB0"/>
    <w:pPr>
      <w:widowControl/>
      <w:autoSpaceDE/>
      <w:autoSpaceDN/>
      <w:adjustRightInd/>
      <w:spacing w:before="100" w:beforeAutospacing="1" w:after="100" w:afterAutospacing="1"/>
    </w:pPr>
    <w:rPr>
      <w:sz w:val="24"/>
      <w:szCs w:val="24"/>
    </w:rPr>
  </w:style>
  <w:style w:type="paragraph" w:styleId="ad">
    <w:name w:val="Title"/>
    <w:basedOn w:val="a"/>
    <w:link w:val="ae"/>
    <w:qFormat/>
    <w:rsid w:val="00D51CB0"/>
    <w:pPr>
      <w:widowControl/>
      <w:autoSpaceDE/>
      <w:autoSpaceDN/>
      <w:adjustRightInd/>
      <w:jc w:val="center"/>
    </w:pPr>
    <w:rPr>
      <w:b/>
      <w:sz w:val="28"/>
    </w:rPr>
  </w:style>
  <w:style w:type="character" w:customStyle="1" w:styleId="ae">
    <w:name w:val="Название Знак"/>
    <w:basedOn w:val="a0"/>
    <w:link w:val="ad"/>
    <w:rsid w:val="00D51CB0"/>
    <w:rPr>
      <w:rFonts w:ascii="Times New Roman" w:eastAsia="Times New Roman" w:hAnsi="Times New Roman" w:cs="Times New Roman"/>
      <w:b/>
      <w:sz w:val="28"/>
      <w:szCs w:val="20"/>
      <w:lang w:eastAsia="ru-RU"/>
    </w:rPr>
  </w:style>
  <w:style w:type="paragraph" w:customStyle="1" w:styleId="Normal">
    <w:name w:val="Normal"/>
    <w:rsid w:val="00D51CB0"/>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af">
    <w:name w:val="a"/>
    <w:basedOn w:val="a"/>
    <w:rsid w:val="00D51CB0"/>
    <w:pPr>
      <w:widowControl/>
      <w:autoSpaceDE/>
      <w:autoSpaceDN/>
      <w:adjustRightInd/>
      <w:spacing w:after="240"/>
    </w:pPr>
    <w:rPr>
      <w:sz w:val="24"/>
      <w:szCs w:val="24"/>
    </w:rPr>
  </w:style>
  <w:style w:type="paragraph" w:styleId="af0">
    <w:name w:val="List Paragraph"/>
    <w:basedOn w:val="a"/>
    <w:link w:val="af1"/>
    <w:uiPriority w:val="34"/>
    <w:qFormat/>
    <w:rsid w:val="00495C35"/>
    <w:pPr>
      <w:autoSpaceDE/>
      <w:autoSpaceDN/>
      <w:adjustRightInd/>
      <w:ind w:left="720"/>
      <w:contextualSpacing/>
    </w:pPr>
    <w:rPr>
      <w:rFonts w:ascii="Courier New" w:eastAsia="Courier New" w:hAnsi="Courier New" w:cs="Courier New"/>
      <w:color w:val="000000"/>
      <w:sz w:val="24"/>
      <w:szCs w:val="24"/>
      <w:lang w:bidi="ru-RU"/>
    </w:rPr>
  </w:style>
  <w:style w:type="character" w:styleId="af2">
    <w:name w:val="Hyperlink"/>
    <w:basedOn w:val="a0"/>
    <w:uiPriority w:val="99"/>
    <w:unhideWhenUsed/>
    <w:rsid w:val="00495C35"/>
    <w:rPr>
      <w:color w:val="0000FF" w:themeColor="hyperlink"/>
      <w:u w:val="single"/>
    </w:rPr>
  </w:style>
  <w:style w:type="character" w:customStyle="1" w:styleId="af1">
    <w:name w:val="Абзац списка Знак"/>
    <w:link w:val="af0"/>
    <w:uiPriority w:val="34"/>
    <w:locked/>
    <w:rsid w:val="00495C35"/>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rbookshop.ru/6833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7342</Words>
  <Characters>41854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Madia</dc:creator>
  <cp:lastModifiedBy>Madia</cp:lastModifiedBy>
  <cp:revision>1</cp:revision>
  <dcterms:created xsi:type="dcterms:W3CDTF">2020-03-29T10:03:00Z</dcterms:created>
  <dcterms:modified xsi:type="dcterms:W3CDTF">2020-03-29T10:23:00Z</dcterms:modified>
</cp:coreProperties>
</file>